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6F015" w14:textId="77777777" w:rsidR="00343D48" w:rsidRDefault="00343D48">
      <w:pPr>
        <w:rPr>
          <w:rFonts w:asciiTheme="minorHAnsi" w:hAnsiTheme="minorHAnsi"/>
        </w:rPr>
      </w:pPr>
    </w:p>
    <w:tbl>
      <w:tblPr>
        <w:tblStyle w:val="TableGrid"/>
        <w:tblpPr w:leftFromText="180" w:rightFromText="180" w:vertAnchor="page" w:horzAnchor="margin" w:tblpY="3116"/>
        <w:tblW w:w="0" w:type="auto"/>
        <w:tblLook w:val="04A0" w:firstRow="1" w:lastRow="0" w:firstColumn="1" w:lastColumn="0" w:noHBand="0" w:noVBand="1"/>
      </w:tblPr>
      <w:tblGrid>
        <w:gridCol w:w="2463"/>
        <w:gridCol w:w="2494"/>
        <w:gridCol w:w="4020"/>
        <w:gridCol w:w="4969"/>
      </w:tblGrid>
      <w:tr w:rsidR="006B2F7A" w:rsidRPr="0027296D" w14:paraId="423AB44E" w14:textId="77777777" w:rsidTr="00A91869">
        <w:trPr>
          <w:trHeight w:val="720"/>
        </w:trPr>
        <w:tc>
          <w:tcPr>
            <w:tcW w:w="2463" w:type="dxa"/>
            <w:vMerge w:val="restart"/>
            <w:shd w:val="clear" w:color="auto" w:fill="1F497D" w:themeFill="text2"/>
          </w:tcPr>
          <w:p w14:paraId="29A551A3" w14:textId="77777777" w:rsidR="006B2F7A" w:rsidRPr="000F4F91" w:rsidRDefault="006B2F7A" w:rsidP="00A91869">
            <w:pPr>
              <w:spacing w:before="240"/>
              <w:jc w:val="center"/>
              <w:rPr>
                <w:rFonts w:asciiTheme="minorHAnsi" w:hAnsiTheme="minorHAnsi"/>
                <w:color w:val="FFFFFF" w:themeColor="background1"/>
              </w:rPr>
            </w:pPr>
            <w:r w:rsidRPr="000F4F91">
              <w:rPr>
                <w:rFonts w:asciiTheme="minorHAnsi" w:hAnsiTheme="minorHAnsi"/>
                <w:color w:val="FFFFFF" w:themeColor="background1"/>
              </w:rPr>
              <w:t>Risk</w:t>
            </w:r>
          </w:p>
          <w:p w14:paraId="4639A55E" w14:textId="77777777" w:rsidR="006B2F7A" w:rsidRPr="000F4F91" w:rsidRDefault="006B2F7A" w:rsidP="00A91869">
            <w:pPr>
              <w:jc w:val="center"/>
              <w:rPr>
                <w:rFonts w:asciiTheme="minorHAnsi" w:hAnsiTheme="minorHAnsi"/>
                <w:color w:val="FFFFFF" w:themeColor="background1"/>
              </w:rPr>
            </w:pPr>
            <w:r w:rsidRPr="000F4F91">
              <w:rPr>
                <w:rFonts w:asciiTheme="minorHAnsi" w:hAnsiTheme="minorHAnsi"/>
                <w:color w:val="FFFFFF" w:themeColor="background1"/>
              </w:rPr>
              <w:t>Reference</w:t>
            </w:r>
          </w:p>
        </w:tc>
        <w:tc>
          <w:tcPr>
            <w:tcW w:w="2494" w:type="dxa"/>
            <w:vMerge w:val="restart"/>
            <w:shd w:val="clear" w:color="auto" w:fill="1F497D" w:themeFill="text2"/>
          </w:tcPr>
          <w:p w14:paraId="2C89E81B" w14:textId="77777777" w:rsidR="006B2F7A" w:rsidRPr="000F4F91" w:rsidRDefault="006B2F7A" w:rsidP="00A91869">
            <w:pPr>
              <w:rPr>
                <w:rFonts w:asciiTheme="minorHAnsi" w:hAnsiTheme="minorHAnsi"/>
                <w:color w:val="FFFFFF" w:themeColor="background1"/>
              </w:rPr>
            </w:pPr>
          </w:p>
          <w:p w14:paraId="419A2F4C" w14:textId="77777777" w:rsidR="006B2F7A" w:rsidRPr="000F4F91" w:rsidRDefault="006B2F7A" w:rsidP="00A91869">
            <w:pPr>
              <w:pStyle w:val="ListParagraph"/>
              <w:numPr>
                <w:ilvl w:val="0"/>
                <w:numId w:val="12"/>
              </w:numPr>
              <w:rPr>
                <w:color w:val="FFFFFF" w:themeColor="background1"/>
              </w:rPr>
            </w:pPr>
            <w:r w:rsidRPr="000F4F91">
              <w:rPr>
                <w:color w:val="FFFFFF" w:themeColor="background1"/>
              </w:rPr>
              <w:t>Identified Risk(s)</w:t>
            </w:r>
          </w:p>
        </w:tc>
        <w:tc>
          <w:tcPr>
            <w:tcW w:w="8989" w:type="dxa"/>
            <w:gridSpan w:val="2"/>
            <w:shd w:val="clear" w:color="auto" w:fill="1F497D" w:themeFill="text2"/>
          </w:tcPr>
          <w:p w14:paraId="53154821" w14:textId="77777777" w:rsidR="006B2F7A" w:rsidRPr="000F4F91" w:rsidRDefault="006B2F7A" w:rsidP="00A91869">
            <w:pPr>
              <w:rPr>
                <w:rFonts w:asciiTheme="minorHAnsi" w:hAnsiTheme="minorHAnsi"/>
                <w:color w:val="FFFFFF" w:themeColor="background1"/>
              </w:rPr>
            </w:pPr>
          </w:p>
          <w:p w14:paraId="727D0BCD" w14:textId="77777777" w:rsidR="006B2F7A" w:rsidRPr="000F4F91" w:rsidRDefault="006B2F7A" w:rsidP="00A91869">
            <w:pPr>
              <w:pStyle w:val="ListParagraph"/>
              <w:numPr>
                <w:ilvl w:val="0"/>
                <w:numId w:val="12"/>
              </w:numPr>
              <w:rPr>
                <w:color w:val="FFFFFF" w:themeColor="background1"/>
              </w:rPr>
            </w:pPr>
            <w:r w:rsidRPr="000F4F91">
              <w:rPr>
                <w:color w:val="FFFFFF" w:themeColor="background1"/>
              </w:rPr>
              <w:t>Final Evaluation of Risk Mitigation (what was successful and what could be improved?)</w:t>
            </w:r>
          </w:p>
        </w:tc>
      </w:tr>
      <w:tr w:rsidR="006B2F7A" w:rsidRPr="0027296D" w14:paraId="6478F81C" w14:textId="77777777" w:rsidTr="00A91869">
        <w:trPr>
          <w:trHeight w:val="625"/>
        </w:trPr>
        <w:tc>
          <w:tcPr>
            <w:tcW w:w="2463" w:type="dxa"/>
            <w:vMerge/>
            <w:shd w:val="clear" w:color="auto" w:fill="1F497D" w:themeFill="text2"/>
          </w:tcPr>
          <w:p w14:paraId="6123DF7D" w14:textId="77777777" w:rsidR="006B2F7A" w:rsidRPr="000F4F91" w:rsidRDefault="006B2F7A" w:rsidP="00A91869">
            <w:pPr>
              <w:spacing w:before="240"/>
              <w:jc w:val="center"/>
              <w:rPr>
                <w:rFonts w:asciiTheme="minorHAnsi" w:hAnsiTheme="minorHAnsi"/>
                <w:color w:val="FFFFFF" w:themeColor="background1"/>
              </w:rPr>
            </w:pPr>
          </w:p>
        </w:tc>
        <w:tc>
          <w:tcPr>
            <w:tcW w:w="2494" w:type="dxa"/>
            <w:vMerge/>
            <w:shd w:val="clear" w:color="auto" w:fill="1F497D" w:themeFill="text2"/>
          </w:tcPr>
          <w:p w14:paraId="38419F5E" w14:textId="77777777" w:rsidR="006B2F7A" w:rsidRPr="000F4F91" w:rsidRDefault="006B2F7A" w:rsidP="00A91869">
            <w:pPr>
              <w:rPr>
                <w:rFonts w:asciiTheme="minorHAnsi" w:hAnsiTheme="minorHAnsi"/>
                <w:color w:val="FFFFFF" w:themeColor="background1"/>
              </w:rPr>
            </w:pPr>
          </w:p>
        </w:tc>
        <w:tc>
          <w:tcPr>
            <w:tcW w:w="4020" w:type="dxa"/>
            <w:shd w:val="clear" w:color="auto" w:fill="1F497D" w:themeFill="text2"/>
          </w:tcPr>
          <w:p w14:paraId="488BB4A3" w14:textId="77777777" w:rsidR="006B2F7A" w:rsidRPr="000F4F91" w:rsidRDefault="00EE5942" w:rsidP="00A91869">
            <w:pPr>
              <w:pStyle w:val="ListParagraph"/>
              <w:rPr>
                <w:color w:val="FFFFFF" w:themeColor="background1"/>
              </w:rPr>
            </w:pPr>
            <w:r w:rsidRPr="000F4F91">
              <w:rPr>
                <w:color w:val="FFFFFF" w:themeColor="background1"/>
              </w:rPr>
              <w:t>What was successful?</w:t>
            </w:r>
          </w:p>
        </w:tc>
        <w:tc>
          <w:tcPr>
            <w:tcW w:w="4969" w:type="dxa"/>
            <w:shd w:val="clear" w:color="auto" w:fill="1F497D" w:themeFill="text2"/>
          </w:tcPr>
          <w:p w14:paraId="329DA2BD" w14:textId="77777777" w:rsidR="006B2F7A" w:rsidRPr="000F4F91" w:rsidRDefault="00EE5942" w:rsidP="00A91869">
            <w:pPr>
              <w:pStyle w:val="ListParagraph"/>
              <w:rPr>
                <w:color w:val="FFFFFF" w:themeColor="background1"/>
              </w:rPr>
            </w:pPr>
            <w:r w:rsidRPr="000F4F91">
              <w:rPr>
                <w:color w:val="FFFFFF" w:themeColor="background1"/>
              </w:rPr>
              <w:t>What could be improved?</w:t>
            </w:r>
            <w:r w:rsidR="006B2F7A" w:rsidRPr="000F4F91">
              <w:rPr>
                <w:color w:val="FFFFFF" w:themeColor="background1"/>
              </w:rPr>
              <w:t xml:space="preserve"> </w:t>
            </w:r>
          </w:p>
        </w:tc>
      </w:tr>
      <w:tr w:rsidR="006B2F7A" w:rsidRPr="0099057E" w14:paraId="65234469" w14:textId="77777777" w:rsidTr="00A91869">
        <w:trPr>
          <w:trHeight w:val="595"/>
        </w:trPr>
        <w:tc>
          <w:tcPr>
            <w:tcW w:w="2463" w:type="dxa"/>
          </w:tcPr>
          <w:p w14:paraId="0FD34701" w14:textId="77777777" w:rsidR="006B2F7A" w:rsidRPr="000F4F91" w:rsidRDefault="006B2F7A" w:rsidP="00A91869">
            <w:pPr>
              <w:jc w:val="center"/>
              <w:rPr>
                <w:rFonts w:asciiTheme="minorHAnsi" w:hAnsiTheme="minorHAnsi"/>
                <w:color w:val="0070C0"/>
                <w:sz w:val="28"/>
                <w:szCs w:val="28"/>
              </w:rPr>
            </w:pPr>
            <w:r w:rsidRPr="000F4F91">
              <w:rPr>
                <w:rFonts w:asciiTheme="minorHAnsi" w:hAnsiTheme="minorHAnsi"/>
                <w:color w:val="0070C0"/>
                <w:sz w:val="28"/>
                <w:szCs w:val="28"/>
              </w:rPr>
              <w:t>Example</w:t>
            </w:r>
          </w:p>
        </w:tc>
        <w:tc>
          <w:tcPr>
            <w:tcW w:w="2494" w:type="dxa"/>
          </w:tcPr>
          <w:p w14:paraId="3757BC5E" w14:textId="77777777" w:rsidR="006B2F7A" w:rsidRPr="000F4F91" w:rsidRDefault="006B2F7A" w:rsidP="00A91869">
            <w:pPr>
              <w:numPr>
                <w:ilvl w:val="0"/>
                <w:numId w:val="12"/>
              </w:numPr>
              <w:rPr>
                <w:rFonts w:asciiTheme="minorHAnsi" w:hAnsiTheme="minorHAnsi"/>
                <w:color w:val="0070C0"/>
                <w:sz w:val="20"/>
                <w:szCs w:val="20"/>
              </w:rPr>
            </w:pPr>
            <w:r w:rsidRPr="000F4F91">
              <w:rPr>
                <w:rFonts w:asciiTheme="minorHAnsi" w:hAnsiTheme="minorHAnsi"/>
                <w:color w:val="0070C0"/>
                <w:sz w:val="20"/>
                <w:szCs w:val="20"/>
              </w:rPr>
              <w:t>Sunburn</w:t>
            </w:r>
          </w:p>
        </w:tc>
        <w:tc>
          <w:tcPr>
            <w:tcW w:w="4020" w:type="dxa"/>
          </w:tcPr>
          <w:p w14:paraId="0185D491" w14:textId="77777777" w:rsidR="00F22389" w:rsidRPr="00F22389" w:rsidRDefault="00F22389" w:rsidP="00F22389">
            <w:pPr>
              <w:pStyle w:val="ListParagraph"/>
              <w:numPr>
                <w:ilvl w:val="0"/>
                <w:numId w:val="11"/>
              </w:numPr>
              <w:rPr>
                <w:color w:val="0070C0"/>
                <w:sz w:val="20"/>
                <w:szCs w:val="20"/>
              </w:rPr>
            </w:pPr>
            <w:r w:rsidRPr="00F22389">
              <w:rPr>
                <w:color w:val="0070C0"/>
                <w:sz w:val="20"/>
                <w:szCs w:val="20"/>
              </w:rPr>
              <w:t xml:space="preserve">At the beginning of the activity shady areas were identified and utilized. </w:t>
            </w:r>
          </w:p>
          <w:p w14:paraId="06387D78" w14:textId="77777777" w:rsidR="00F22389" w:rsidRPr="00F22389" w:rsidRDefault="00F22389" w:rsidP="00F22389">
            <w:pPr>
              <w:pStyle w:val="ListParagraph"/>
              <w:numPr>
                <w:ilvl w:val="0"/>
                <w:numId w:val="11"/>
              </w:numPr>
              <w:rPr>
                <w:color w:val="0070C0"/>
                <w:sz w:val="20"/>
                <w:szCs w:val="20"/>
              </w:rPr>
            </w:pPr>
            <w:r w:rsidRPr="00F22389">
              <w:rPr>
                <w:color w:val="0070C0"/>
                <w:sz w:val="20"/>
                <w:szCs w:val="20"/>
              </w:rPr>
              <w:t>Sunscreen was supplied and all participants were encouraged to apply for it. The wearing of a hat was encouraged.</w:t>
            </w:r>
          </w:p>
          <w:p w14:paraId="607ACB77" w14:textId="77777777" w:rsidR="006B2F7A" w:rsidRPr="000F4F91" w:rsidRDefault="006B2F7A" w:rsidP="00A91869">
            <w:pPr>
              <w:pStyle w:val="ListParagraph"/>
              <w:rPr>
                <w:color w:val="0070C0"/>
                <w:sz w:val="20"/>
                <w:szCs w:val="20"/>
              </w:rPr>
            </w:pPr>
            <w:r w:rsidRPr="000F4F91">
              <w:rPr>
                <w:color w:val="0070C0"/>
                <w:sz w:val="20"/>
                <w:szCs w:val="20"/>
              </w:rPr>
              <w:t xml:space="preserve"> </w:t>
            </w:r>
          </w:p>
        </w:tc>
        <w:tc>
          <w:tcPr>
            <w:tcW w:w="4969" w:type="dxa"/>
          </w:tcPr>
          <w:p w14:paraId="61DC8D3D" w14:textId="0D0BF80B" w:rsidR="006B2F7A" w:rsidRPr="000F4F91" w:rsidRDefault="00F22389" w:rsidP="00B10B8F">
            <w:pPr>
              <w:pStyle w:val="ListParagraph"/>
              <w:numPr>
                <w:ilvl w:val="0"/>
                <w:numId w:val="11"/>
              </w:numPr>
              <w:rPr>
                <w:color w:val="0070C0"/>
                <w:sz w:val="20"/>
                <w:szCs w:val="20"/>
              </w:rPr>
            </w:pPr>
            <w:r w:rsidRPr="00F22389">
              <w:rPr>
                <w:color w:val="0070C0"/>
                <w:sz w:val="20"/>
                <w:szCs w:val="20"/>
              </w:rPr>
              <w:t>Next time, we need to make an announcement to throughout the day to remind and encourage people to reapply sunscreen and wear a hat as towards the end of the day some participants became sunburnt.</w:t>
            </w:r>
          </w:p>
        </w:tc>
      </w:tr>
      <w:tr w:rsidR="006B2F7A" w14:paraId="5CDAA868" w14:textId="77777777" w:rsidTr="00A91869">
        <w:trPr>
          <w:trHeight w:val="595"/>
        </w:trPr>
        <w:tc>
          <w:tcPr>
            <w:tcW w:w="2463" w:type="dxa"/>
          </w:tcPr>
          <w:p w14:paraId="15045587" w14:textId="77777777" w:rsidR="006B2F7A" w:rsidRPr="000F4F91" w:rsidRDefault="00D0156F" w:rsidP="00A91869">
            <w:pPr>
              <w:jc w:val="center"/>
              <w:rPr>
                <w:rFonts w:asciiTheme="minorHAnsi" w:hAnsiTheme="minorHAnsi"/>
                <w:color w:val="0070C0"/>
                <w:sz w:val="28"/>
                <w:szCs w:val="28"/>
              </w:rPr>
            </w:pPr>
            <w:r>
              <w:rPr>
                <w:rFonts w:asciiTheme="minorHAnsi" w:hAnsiTheme="minorHAnsi"/>
                <w:color w:val="0070C0"/>
                <w:sz w:val="28"/>
                <w:szCs w:val="28"/>
              </w:rPr>
              <w:t>Example</w:t>
            </w:r>
          </w:p>
        </w:tc>
        <w:tc>
          <w:tcPr>
            <w:tcW w:w="2494" w:type="dxa"/>
          </w:tcPr>
          <w:p w14:paraId="6251C64D" w14:textId="77777777" w:rsidR="006B2F7A" w:rsidRPr="000F4F91" w:rsidRDefault="006B2F7A" w:rsidP="00A91869">
            <w:pPr>
              <w:numPr>
                <w:ilvl w:val="0"/>
                <w:numId w:val="12"/>
              </w:numPr>
              <w:rPr>
                <w:rFonts w:asciiTheme="minorHAnsi" w:hAnsiTheme="minorHAnsi"/>
                <w:color w:val="0070C0"/>
                <w:sz w:val="20"/>
                <w:szCs w:val="20"/>
              </w:rPr>
            </w:pPr>
            <w:r w:rsidRPr="000F4F91">
              <w:rPr>
                <w:rFonts w:asciiTheme="minorHAnsi" w:hAnsiTheme="minorHAnsi"/>
                <w:color w:val="0070C0"/>
                <w:sz w:val="20"/>
                <w:szCs w:val="20"/>
              </w:rPr>
              <w:t>Unsecured exit/entry points</w:t>
            </w:r>
          </w:p>
        </w:tc>
        <w:tc>
          <w:tcPr>
            <w:tcW w:w="4020" w:type="dxa"/>
          </w:tcPr>
          <w:p w14:paraId="763162E4" w14:textId="77777777" w:rsidR="006B2F7A" w:rsidRPr="000F4F91" w:rsidRDefault="006B2F7A" w:rsidP="00A91869">
            <w:pPr>
              <w:pStyle w:val="ListParagraph"/>
              <w:numPr>
                <w:ilvl w:val="0"/>
                <w:numId w:val="13"/>
              </w:numPr>
              <w:rPr>
                <w:color w:val="0070C0"/>
                <w:sz w:val="20"/>
                <w:szCs w:val="20"/>
              </w:rPr>
            </w:pPr>
            <w:r w:rsidRPr="000F4F91">
              <w:rPr>
                <w:color w:val="0070C0"/>
                <w:sz w:val="20"/>
                <w:szCs w:val="20"/>
              </w:rPr>
              <w:t>Exit points were locked and constant supervision was provided.</w:t>
            </w:r>
          </w:p>
        </w:tc>
        <w:tc>
          <w:tcPr>
            <w:tcW w:w="4969" w:type="dxa"/>
          </w:tcPr>
          <w:p w14:paraId="5FABCCBF" w14:textId="64966EC7" w:rsidR="006B2F7A" w:rsidRPr="000F4F91" w:rsidRDefault="00F22389" w:rsidP="00B10B8F">
            <w:pPr>
              <w:pStyle w:val="ListParagraph"/>
              <w:numPr>
                <w:ilvl w:val="0"/>
                <w:numId w:val="13"/>
              </w:numPr>
              <w:rPr>
                <w:color w:val="0070C0"/>
                <w:sz w:val="20"/>
                <w:szCs w:val="20"/>
              </w:rPr>
            </w:pPr>
            <w:r w:rsidRPr="00F22389">
              <w:rPr>
                <w:color w:val="0070C0"/>
                <w:sz w:val="20"/>
                <w:szCs w:val="20"/>
              </w:rPr>
              <w:t>Even though exists were secured, equipment inside the facility could be pushed against the fence which could allow Children to climb over. Going forward, we need to make sure no items can be moved to push against the fence.</w:t>
            </w:r>
          </w:p>
        </w:tc>
      </w:tr>
      <w:tr w:rsidR="006B2F7A" w:rsidRPr="00EB6CE3" w14:paraId="2A4FC253" w14:textId="77777777" w:rsidTr="00A91869">
        <w:trPr>
          <w:trHeight w:val="719"/>
        </w:trPr>
        <w:tc>
          <w:tcPr>
            <w:tcW w:w="2463" w:type="dxa"/>
          </w:tcPr>
          <w:p w14:paraId="4B7B82A2" w14:textId="77777777" w:rsidR="006B2F7A" w:rsidRDefault="006B2F7A" w:rsidP="00A91869">
            <w:pPr>
              <w:jc w:val="center"/>
              <w:rPr>
                <w:rFonts w:asciiTheme="minorHAnsi" w:hAnsiTheme="minorHAnsi"/>
              </w:rPr>
            </w:pPr>
            <w:r>
              <w:rPr>
                <w:rFonts w:asciiTheme="minorHAnsi" w:hAnsiTheme="minorHAnsi"/>
              </w:rPr>
              <w:t>1.</w:t>
            </w:r>
          </w:p>
          <w:p w14:paraId="5C4F6D6C" w14:textId="77777777" w:rsidR="006B2F7A" w:rsidRDefault="006B2F7A" w:rsidP="00A91869">
            <w:pPr>
              <w:jc w:val="center"/>
              <w:rPr>
                <w:rFonts w:asciiTheme="minorHAnsi" w:hAnsiTheme="minorHAnsi"/>
              </w:rPr>
            </w:pPr>
          </w:p>
        </w:tc>
        <w:tc>
          <w:tcPr>
            <w:tcW w:w="2494" w:type="dxa"/>
          </w:tcPr>
          <w:p w14:paraId="6E25A9A3" w14:textId="77777777" w:rsidR="006B2F7A" w:rsidRDefault="006B2F7A" w:rsidP="00A91869">
            <w:pPr>
              <w:rPr>
                <w:rFonts w:asciiTheme="minorHAnsi" w:hAnsiTheme="minorHAnsi"/>
              </w:rPr>
            </w:pPr>
          </w:p>
        </w:tc>
        <w:tc>
          <w:tcPr>
            <w:tcW w:w="4020" w:type="dxa"/>
          </w:tcPr>
          <w:p w14:paraId="35E9D783" w14:textId="77777777" w:rsidR="006B2F7A" w:rsidRDefault="006B2F7A" w:rsidP="00A91869">
            <w:pPr>
              <w:ind w:left="360"/>
              <w:rPr>
                <w:rFonts w:asciiTheme="minorHAnsi" w:hAnsiTheme="minorHAnsi"/>
              </w:rPr>
            </w:pPr>
          </w:p>
        </w:tc>
        <w:tc>
          <w:tcPr>
            <w:tcW w:w="4969" w:type="dxa"/>
          </w:tcPr>
          <w:p w14:paraId="66FD9BD2" w14:textId="77777777" w:rsidR="006B2F7A" w:rsidRDefault="006B2F7A" w:rsidP="00A91869">
            <w:pPr>
              <w:ind w:left="360"/>
              <w:rPr>
                <w:rFonts w:asciiTheme="minorHAnsi" w:hAnsiTheme="minorHAnsi"/>
              </w:rPr>
            </w:pPr>
          </w:p>
        </w:tc>
      </w:tr>
      <w:tr w:rsidR="006B2F7A" w:rsidRPr="00EB6CE3" w14:paraId="7F97D8B5" w14:textId="77777777" w:rsidTr="00A91869">
        <w:trPr>
          <w:trHeight w:val="694"/>
        </w:trPr>
        <w:tc>
          <w:tcPr>
            <w:tcW w:w="2463" w:type="dxa"/>
          </w:tcPr>
          <w:p w14:paraId="50DEA75E" w14:textId="77777777" w:rsidR="006B2F7A" w:rsidRDefault="006B2F7A" w:rsidP="00A91869">
            <w:pPr>
              <w:jc w:val="center"/>
              <w:rPr>
                <w:rFonts w:asciiTheme="minorHAnsi" w:hAnsiTheme="minorHAnsi"/>
              </w:rPr>
            </w:pPr>
            <w:r>
              <w:rPr>
                <w:rFonts w:asciiTheme="minorHAnsi" w:hAnsiTheme="minorHAnsi"/>
              </w:rPr>
              <w:t>2.</w:t>
            </w:r>
          </w:p>
          <w:p w14:paraId="08C7AA5A" w14:textId="77777777" w:rsidR="006B2F7A" w:rsidRDefault="006B2F7A" w:rsidP="00A91869">
            <w:pPr>
              <w:jc w:val="center"/>
              <w:rPr>
                <w:rFonts w:asciiTheme="minorHAnsi" w:hAnsiTheme="minorHAnsi"/>
              </w:rPr>
            </w:pPr>
          </w:p>
        </w:tc>
        <w:tc>
          <w:tcPr>
            <w:tcW w:w="2494" w:type="dxa"/>
          </w:tcPr>
          <w:p w14:paraId="6EDEF311" w14:textId="77777777" w:rsidR="006B2F7A" w:rsidRDefault="006B2F7A" w:rsidP="00A91869">
            <w:pPr>
              <w:rPr>
                <w:rFonts w:asciiTheme="minorHAnsi" w:hAnsiTheme="minorHAnsi"/>
              </w:rPr>
            </w:pPr>
          </w:p>
        </w:tc>
        <w:tc>
          <w:tcPr>
            <w:tcW w:w="4020" w:type="dxa"/>
          </w:tcPr>
          <w:p w14:paraId="7A1FD21A" w14:textId="77777777" w:rsidR="006B2F7A" w:rsidRDefault="006B2F7A" w:rsidP="00A91869">
            <w:pPr>
              <w:ind w:left="360"/>
              <w:rPr>
                <w:rFonts w:asciiTheme="minorHAnsi" w:hAnsiTheme="minorHAnsi"/>
              </w:rPr>
            </w:pPr>
          </w:p>
        </w:tc>
        <w:tc>
          <w:tcPr>
            <w:tcW w:w="4969" w:type="dxa"/>
          </w:tcPr>
          <w:p w14:paraId="31CC2442" w14:textId="77777777" w:rsidR="006B2F7A" w:rsidRDefault="006B2F7A" w:rsidP="00A91869">
            <w:pPr>
              <w:ind w:left="360"/>
              <w:rPr>
                <w:rFonts w:asciiTheme="minorHAnsi" w:hAnsiTheme="minorHAnsi"/>
              </w:rPr>
            </w:pPr>
          </w:p>
        </w:tc>
      </w:tr>
      <w:tr w:rsidR="006B2F7A" w:rsidRPr="00EB6CE3" w14:paraId="55B862CE" w14:textId="77777777" w:rsidTr="00A91869">
        <w:trPr>
          <w:trHeight w:val="719"/>
        </w:trPr>
        <w:tc>
          <w:tcPr>
            <w:tcW w:w="2463" w:type="dxa"/>
          </w:tcPr>
          <w:p w14:paraId="7F6184B2" w14:textId="77777777" w:rsidR="006B2F7A" w:rsidRDefault="006B2F7A" w:rsidP="00A91869">
            <w:pPr>
              <w:jc w:val="center"/>
              <w:rPr>
                <w:rFonts w:asciiTheme="minorHAnsi" w:hAnsiTheme="minorHAnsi"/>
              </w:rPr>
            </w:pPr>
            <w:r>
              <w:rPr>
                <w:rFonts w:asciiTheme="minorHAnsi" w:hAnsiTheme="minorHAnsi"/>
              </w:rPr>
              <w:t>3.</w:t>
            </w:r>
          </w:p>
          <w:p w14:paraId="5B2CA510" w14:textId="77777777" w:rsidR="006B2F7A" w:rsidRDefault="006B2F7A" w:rsidP="00A91869">
            <w:pPr>
              <w:rPr>
                <w:rFonts w:asciiTheme="minorHAnsi" w:hAnsiTheme="minorHAnsi"/>
              </w:rPr>
            </w:pPr>
          </w:p>
        </w:tc>
        <w:tc>
          <w:tcPr>
            <w:tcW w:w="2494" w:type="dxa"/>
          </w:tcPr>
          <w:p w14:paraId="5AC52F27" w14:textId="77777777" w:rsidR="006B2F7A" w:rsidRDefault="006B2F7A" w:rsidP="00A91869">
            <w:pPr>
              <w:rPr>
                <w:rFonts w:asciiTheme="minorHAnsi" w:hAnsiTheme="minorHAnsi"/>
              </w:rPr>
            </w:pPr>
          </w:p>
        </w:tc>
        <w:tc>
          <w:tcPr>
            <w:tcW w:w="4020" w:type="dxa"/>
          </w:tcPr>
          <w:p w14:paraId="59AECAED" w14:textId="77777777" w:rsidR="006B2F7A" w:rsidRDefault="006B2F7A" w:rsidP="00A91869">
            <w:pPr>
              <w:ind w:left="360"/>
              <w:rPr>
                <w:rFonts w:asciiTheme="minorHAnsi" w:hAnsiTheme="minorHAnsi"/>
              </w:rPr>
            </w:pPr>
          </w:p>
        </w:tc>
        <w:tc>
          <w:tcPr>
            <w:tcW w:w="4969" w:type="dxa"/>
          </w:tcPr>
          <w:p w14:paraId="21ABC52F" w14:textId="77777777" w:rsidR="006B2F7A" w:rsidRDefault="006B2F7A" w:rsidP="00A91869">
            <w:pPr>
              <w:ind w:left="360"/>
              <w:rPr>
                <w:rFonts w:asciiTheme="minorHAnsi" w:hAnsiTheme="minorHAnsi"/>
              </w:rPr>
            </w:pPr>
          </w:p>
        </w:tc>
      </w:tr>
    </w:tbl>
    <w:p w14:paraId="1DB364A9" w14:textId="77777777" w:rsidR="006B2F7A" w:rsidRPr="00F22389" w:rsidRDefault="00EE5942" w:rsidP="00686461">
      <w:pPr>
        <w:tabs>
          <w:tab w:val="left" w:pos="1740"/>
        </w:tabs>
        <w:rPr>
          <w:rFonts w:ascii="Verdana" w:hAnsi="Verdana"/>
          <w:b/>
          <w:sz w:val="32"/>
          <w:szCs w:val="32"/>
        </w:rPr>
      </w:pPr>
      <w:r w:rsidRPr="00F22389">
        <w:rPr>
          <w:rFonts w:ascii="Verdana" w:hAnsi="Verdana"/>
          <w:b/>
          <w:sz w:val="32"/>
          <w:szCs w:val="32"/>
        </w:rPr>
        <w:t xml:space="preserve">Step 5: </w:t>
      </w:r>
      <w:r w:rsidR="006B2F7A" w:rsidRPr="00F22389">
        <w:rPr>
          <w:rFonts w:ascii="Verdana" w:hAnsi="Verdana"/>
          <w:b/>
          <w:sz w:val="32"/>
          <w:szCs w:val="32"/>
        </w:rPr>
        <w:t xml:space="preserve">Evaluation </w:t>
      </w:r>
    </w:p>
    <w:p w14:paraId="0629697C" w14:textId="77777777" w:rsidR="006B2F7A" w:rsidRPr="000F4F91" w:rsidRDefault="006B2F7A" w:rsidP="00686461">
      <w:pPr>
        <w:tabs>
          <w:tab w:val="left" w:pos="1740"/>
        </w:tabs>
        <w:rPr>
          <w:rFonts w:asciiTheme="minorHAnsi" w:hAnsiTheme="minorHAnsi"/>
        </w:rPr>
      </w:pPr>
    </w:p>
    <w:p w14:paraId="5B6731A4" w14:textId="13068C61" w:rsidR="00EE5942" w:rsidRDefault="00F22389" w:rsidP="00686461">
      <w:pPr>
        <w:tabs>
          <w:tab w:val="left" w:pos="1740"/>
        </w:tabs>
      </w:pPr>
      <w:r w:rsidRPr="00F22389">
        <w:rPr>
          <w:rFonts w:asciiTheme="minorHAnsi" w:hAnsiTheme="minorHAnsi"/>
        </w:rPr>
        <w:t>Step 5 of the Risk Assessment involves evaluating the strategies you used to mitigate each of the risks during the activity. Did you successfully mitigate the risks? Is there more you could do to create a safer environment next time? Update your plan and identify improvements that should be made. See the below examples for guidance.</w:t>
      </w:r>
    </w:p>
    <w:p w14:paraId="20E8517F" w14:textId="77777777" w:rsidR="00A91869" w:rsidRPr="00A91869" w:rsidRDefault="00A91869" w:rsidP="00A91869">
      <w:pPr>
        <w:rPr>
          <w:rFonts w:asciiTheme="minorHAnsi" w:hAnsiTheme="minorHAnsi"/>
        </w:rPr>
      </w:pPr>
    </w:p>
    <w:p w14:paraId="78D7D035" w14:textId="77777777" w:rsidR="00615CBB" w:rsidRPr="00615CBB" w:rsidRDefault="00615CBB" w:rsidP="00615CBB">
      <w:pPr>
        <w:rPr>
          <w:rFonts w:asciiTheme="minorHAnsi" w:hAnsiTheme="minorHAnsi"/>
        </w:rPr>
      </w:pPr>
    </w:p>
    <w:p w14:paraId="0A5B7625" w14:textId="77777777" w:rsidR="00A91869" w:rsidRPr="00615CBB" w:rsidRDefault="00A91869" w:rsidP="00615CBB">
      <w:pPr>
        <w:rPr>
          <w:rFonts w:asciiTheme="minorHAnsi" w:hAnsiTheme="minorHAnsi"/>
        </w:rPr>
      </w:pPr>
    </w:p>
    <w:sectPr w:rsidR="00A91869" w:rsidRPr="00615CBB" w:rsidSect="00343D48">
      <w:headerReference w:type="default" r:id="rId7"/>
      <w:footerReference w:type="default" r:id="rId8"/>
      <w:pgSz w:w="15840" w:h="12240" w:orient="landscape"/>
      <w:pgMar w:top="284" w:right="720" w:bottom="284" w:left="720" w:header="425"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05C0" w14:textId="77777777" w:rsidR="00836E93" w:rsidRDefault="00836E93" w:rsidP="002A6AA5">
      <w:r>
        <w:separator/>
      </w:r>
    </w:p>
  </w:endnote>
  <w:endnote w:type="continuationSeparator" w:id="0">
    <w:p w14:paraId="057FF85B" w14:textId="77777777" w:rsidR="00836E93" w:rsidRDefault="00836E93" w:rsidP="002A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FE8F" w14:textId="77777777" w:rsidR="0028288B" w:rsidRPr="0028288B" w:rsidRDefault="0028288B" w:rsidP="00615CBB">
    <w:pPr>
      <w:pStyle w:val="Footer"/>
      <w:rPr>
        <w:rFonts w:asciiTheme="minorHAnsi" w:hAnsiTheme="minorHAnsi"/>
        <w:i/>
        <w:sz w:val="18"/>
      </w:rPr>
    </w:pPr>
    <w:r>
      <w:rPr>
        <w:rFonts w:asciiTheme="minorHAnsi" w:hAnsiTheme="minorHAnsi"/>
        <w:sz w:val="18"/>
      </w:rPr>
      <w:t xml:space="preserve">Name: </w:t>
    </w:r>
    <w:r w:rsidR="00615CBB" w:rsidRPr="0028288B">
      <w:rPr>
        <w:rFonts w:asciiTheme="minorHAnsi" w:hAnsiTheme="minorHAnsi"/>
        <w:i/>
        <w:sz w:val="18"/>
      </w:rPr>
      <w:t xml:space="preserve">Evaluation and </w:t>
    </w:r>
    <w:r>
      <w:rPr>
        <w:rFonts w:asciiTheme="minorHAnsi" w:hAnsiTheme="minorHAnsi"/>
        <w:i/>
        <w:sz w:val="18"/>
      </w:rPr>
      <w:t>Continuous Improvement Template</w:t>
    </w:r>
  </w:p>
  <w:p w14:paraId="239486BF" w14:textId="2687E9B9" w:rsidR="00596731" w:rsidRPr="000F4F91" w:rsidRDefault="0028288B" w:rsidP="00615CBB">
    <w:pPr>
      <w:pStyle w:val="Footer"/>
      <w:rPr>
        <w:rFonts w:asciiTheme="minorHAnsi" w:hAnsiTheme="minorHAnsi"/>
        <w:sz w:val="18"/>
      </w:rPr>
    </w:pPr>
    <w:r>
      <w:rPr>
        <w:rFonts w:asciiTheme="minorHAnsi" w:hAnsiTheme="minorHAnsi"/>
        <w:sz w:val="18"/>
      </w:rPr>
      <w:t xml:space="preserve">iManage: </w:t>
    </w:r>
    <w:r w:rsidR="000545EC">
      <w:rPr>
        <w:rFonts w:asciiTheme="minorHAnsi" w:hAnsiTheme="minorHAnsi"/>
        <w:sz w:val="18"/>
      </w:rPr>
      <w:t>395629</w:t>
    </w:r>
    <w:r w:rsidR="007E7E14">
      <w:rPr>
        <w:rFonts w:asciiTheme="minorHAnsi" w:hAnsiTheme="minorHAnsi"/>
        <w:sz w:val="18"/>
      </w:rPr>
      <w:t>v3</w:t>
    </w:r>
  </w:p>
  <w:p w14:paraId="14021C37" w14:textId="2510B60E" w:rsidR="00615CBB" w:rsidRDefault="000545EC" w:rsidP="00615CBB">
    <w:pPr>
      <w:pStyle w:val="Footer"/>
      <w:rPr>
        <w:rFonts w:asciiTheme="minorHAnsi" w:hAnsiTheme="minorHAnsi"/>
        <w:sz w:val="18"/>
      </w:rPr>
    </w:pPr>
    <w:r>
      <w:rPr>
        <w:rFonts w:asciiTheme="minorHAnsi" w:hAnsiTheme="minorHAnsi"/>
        <w:sz w:val="18"/>
      </w:rPr>
      <w:t>Version</w:t>
    </w:r>
    <w:r w:rsidR="0028288B">
      <w:rPr>
        <w:rFonts w:asciiTheme="minorHAnsi" w:hAnsiTheme="minorHAnsi"/>
        <w:sz w:val="18"/>
      </w:rPr>
      <w:t>:</w:t>
    </w:r>
    <w:r>
      <w:rPr>
        <w:rFonts w:asciiTheme="minorHAnsi" w:hAnsiTheme="minorHAnsi"/>
        <w:sz w:val="18"/>
      </w:rPr>
      <w:t xml:space="preserve"> V</w:t>
    </w:r>
    <w:r w:rsidR="007E7E14">
      <w:rPr>
        <w:rFonts w:asciiTheme="minorHAnsi" w:hAnsiTheme="minorHAnsi"/>
        <w:sz w:val="18"/>
      </w:rPr>
      <w:t>3</w:t>
    </w:r>
    <w:r>
      <w:rPr>
        <w:rFonts w:asciiTheme="minorHAnsi" w:hAnsiTheme="minorHAnsi"/>
        <w:sz w:val="18"/>
      </w:rPr>
      <w:t>,</w:t>
    </w:r>
    <w:r w:rsidR="0028288B">
      <w:rPr>
        <w:rFonts w:asciiTheme="minorHAnsi" w:hAnsiTheme="minorHAnsi"/>
        <w:sz w:val="18"/>
      </w:rPr>
      <w:t xml:space="preserve"> </w:t>
    </w:r>
    <w:r w:rsidR="007E7E14">
      <w:rPr>
        <w:rFonts w:asciiTheme="minorHAnsi" w:hAnsiTheme="minorHAnsi"/>
        <w:sz w:val="18"/>
      </w:rPr>
      <w:t>29 August 2023</w:t>
    </w:r>
    <w:r w:rsidR="0028288B">
      <w:rPr>
        <w:rFonts w:asciiTheme="minorHAnsi" w:hAnsiTheme="minorHAnsi"/>
        <w:sz w:val="18"/>
      </w:rPr>
      <w:t xml:space="preserve">, to be reviewed </w:t>
    </w:r>
    <w:r w:rsidR="007E7E14">
      <w:rPr>
        <w:rFonts w:asciiTheme="minorHAnsi" w:hAnsiTheme="minorHAnsi"/>
        <w:sz w:val="18"/>
      </w:rPr>
      <w:t>August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1D3F" w14:textId="77777777" w:rsidR="00836E93" w:rsidRDefault="00836E93" w:rsidP="002A6AA5">
      <w:r>
        <w:separator/>
      </w:r>
    </w:p>
  </w:footnote>
  <w:footnote w:type="continuationSeparator" w:id="0">
    <w:p w14:paraId="5E65C93D" w14:textId="77777777" w:rsidR="00836E93" w:rsidRDefault="00836E93" w:rsidP="002A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13EE" w14:textId="78E750C5" w:rsidR="00343D48" w:rsidRDefault="00F22389" w:rsidP="00343D48">
    <w:pPr>
      <w:pStyle w:val="Header"/>
      <w:rPr>
        <w:rFonts w:ascii="Arial" w:hAnsi="Arial" w:cs="Arial"/>
        <w:color w:val="0070C0"/>
        <w:sz w:val="20"/>
        <w:szCs w:val="20"/>
        <w:lang w:val="en-AU"/>
      </w:rPr>
    </w:pPr>
    <w:r>
      <w:rPr>
        <w:noProof/>
      </w:rPr>
      <w:drawing>
        <wp:anchor distT="0" distB="0" distL="114300" distR="114300" simplePos="0" relativeHeight="251658240" behindDoc="0" locked="0" layoutInCell="1" allowOverlap="1" wp14:anchorId="7DE379F6" wp14:editId="76C9A3DA">
          <wp:simplePos x="0" y="0"/>
          <wp:positionH relativeFrom="column">
            <wp:posOffset>7734300</wp:posOffset>
          </wp:positionH>
          <wp:positionV relativeFrom="paragraph">
            <wp:posOffset>-241935</wp:posOffset>
          </wp:positionV>
          <wp:extent cx="965835" cy="968375"/>
          <wp:effectExtent l="0" t="0" r="5715" b="3175"/>
          <wp:wrapSquare wrapText="bothSides"/>
          <wp:docPr id="890292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96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96731">
      <w:rPr>
        <w:rFonts w:ascii="Arial" w:hAnsi="Arial" w:cs="Arial"/>
        <w:color w:val="0070C0"/>
        <w:sz w:val="48"/>
        <w:szCs w:val="48"/>
        <w:lang w:val="en-AU"/>
      </w:rPr>
      <w:t>Evaluation and Continuous Improvement</w:t>
    </w:r>
    <w:r w:rsidR="00596731">
      <w:rPr>
        <w:rFonts w:ascii="Arial" w:hAnsi="Arial" w:cs="Arial"/>
        <w:color w:val="0070C0"/>
        <w:sz w:val="48"/>
        <w:szCs w:val="48"/>
        <w:lang w:val="en-AU"/>
      </w:rPr>
      <w:tab/>
    </w:r>
  </w:p>
  <w:p w14:paraId="41D7411E" w14:textId="30599CF6" w:rsidR="007C6C95" w:rsidRPr="007C6C95" w:rsidRDefault="007C6C95" w:rsidP="002A6AA5">
    <w:pPr>
      <w:pStyle w:val="Header"/>
      <w:rPr>
        <w:rFonts w:ascii="Arial" w:hAnsi="Arial" w:cs="Arial"/>
        <w:color w:val="0070C0"/>
        <w:sz w:val="20"/>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B45"/>
    <w:multiLevelType w:val="hybridMultilevel"/>
    <w:tmpl w:val="6652C1C6"/>
    <w:lvl w:ilvl="0" w:tplc="3FD4303A">
      <w:start w:val="1"/>
      <w:numFmt w:val="bullet"/>
      <w:lvlText w:val="•"/>
      <w:lvlJc w:val="left"/>
      <w:pPr>
        <w:tabs>
          <w:tab w:val="num" w:pos="720"/>
        </w:tabs>
        <w:ind w:left="720" w:hanging="360"/>
      </w:pPr>
      <w:rPr>
        <w:rFonts w:ascii="Times New Roman" w:hAnsi="Times New Roman" w:hint="default"/>
      </w:rPr>
    </w:lvl>
    <w:lvl w:ilvl="1" w:tplc="693EF1FE" w:tentative="1">
      <w:start w:val="1"/>
      <w:numFmt w:val="bullet"/>
      <w:lvlText w:val="•"/>
      <w:lvlJc w:val="left"/>
      <w:pPr>
        <w:tabs>
          <w:tab w:val="num" w:pos="1440"/>
        </w:tabs>
        <w:ind w:left="1440" w:hanging="360"/>
      </w:pPr>
      <w:rPr>
        <w:rFonts w:ascii="Times New Roman" w:hAnsi="Times New Roman" w:hint="default"/>
      </w:rPr>
    </w:lvl>
    <w:lvl w:ilvl="2" w:tplc="368CF770" w:tentative="1">
      <w:start w:val="1"/>
      <w:numFmt w:val="bullet"/>
      <w:lvlText w:val="•"/>
      <w:lvlJc w:val="left"/>
      <w:pPr>
        <w:tabs>
          <w:tab w:val="num" w:pos="2160"/>
        </w:tabs>
        <w:ind w:left="2160" w:hanging="360"/>
      </w:pPr>
      <w:rPr>
        <w:rFonts w:ascii="Times New Roman" w:hAnsi="Times New Roman" w:hint="default"/>
      </w:rPr>
    </w:lvl>
    <w:lvl w:ilvl="3" w:tplc="1CF665D6" w:tentative="1">
      <w:start w:val="1"/>
      <w:numFmt w:val="bullet"/>
      <w:lvlText w:val="•"/>
      <w:lvlJc w:val="left"/>
      <w:pPr>
        <w:tabs>
          <w:tab w:val="num" w:pos="2880"/>
        </w:tabs>
        <w:ind w:left="2880" w:hanging="360"/>
      </w:pPr>
      <w:rPr>
        <w:rFonts w:ascii="Times New Roman" w:hAnsi="Times New Roman" w:hint="default"/>
      </w:rPr>
    </w:lvl>
    <w:lvl w:ilvl="4" w:tplc="4C8602F8" w:tentative="1">
      <w:start w:val="1"/>
      <w:numFmt w:val="bullet"/>
      <w:lvlText w:val="•"/>
      <w:lvlJc w:val="left"/>
      <w:pPr>
        <w:tabs>
          <w:tab w:val="num" w:pos="3600"/>
        </w:tabs>
        <w:ind w:left="3600" w:hanging="360"/>
      </w:pPr>
      <w:rPr>
        <w:rFonts w:ascii="Times New Roman" w:hAnsi="Times New Roman" w:hint="default"/>
      </w:rPr>
    </w:lvl>
    <w:lvl w:ilvl="5" w:tplc="3E16616A" w:tentative="1">
      <w:start w:val="1"/>
      <w:numFmt w:val="bullet"/>
      <w:lvlText w:val="•"/>
      <w:lvlJc w:val="left"/>
      <w:pPr>
        <w:tabs>
          <w:tab w:val="num" w:pos="4320"/>
        </w:tabs>
        <w:ind w:left="4320" w:hanging="360"/>
      </w:pPr>
      <w:rPr>
        <w:rFonts w:ascii="Times New Roman" w:hAnsi="Times New Roman" w:hint="default"/>
      </w:rPr>
    </w:lvl>
    <w:lvl w:ilvl="6" w:tplc="8F9AB3DA" w:tentative="1">
      <w:start w:val="1"/>
      <w:numFmt w:val="bullet"/>
      <w:lvlText w:val="•"/>
      <w:lvlJc w:val="left"/>
      <w:pPr>
        <w:tabs>
          <w:tab w:val="num" w:pos="5040"/>
        </w:tabs>
        <w:ind w:left="5040" w:hanging="360"/>
      </w:pPr>
      <w:rPr>
        <w:rFonts w:ascii="Times New Roman" w:hAnsi="Times New Roman" w:hint="default"/>
      </w:rPr>
    </w:lvl>
    <w:lvl w:ilvl="7" w:tplc="4D24B668" w:tentative="1">
      <w:start w:val="1"/>
      <w:numFmt w:val="bullet"/>
      <w:lvlText w:val="•"/>
      <w:lvlJc w:val="left"/>
      <w:pPr>
        <w:tabs>
          <w:tab w:val="num" w:pos="5760"/>
        </w:tabs>
        <w:ind w:left="5760" w:hanging="360"/>
      </w:pPr>
      <w:rPr>
        <w:rFonts w:ascii="Times New Roman" w:hAnsi="Times New Roman" w:hint="default"/>
      </w:rPr>
    </w:lvl>
    <w:lvl w:ilvl="8" w:tplc="28D02BC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B16CE1"/>
    <w:multiLevelType w:val="hybridMultilevel"/>
    <w:tmpl w:val="6700CA56"/>
    <w:lvl w:ilvl="0" w:tplc="DDA6DA00">
      <w:start w:val="1"/>
      <w:numFmt w:val="bullet"/>
      <w:lvlText w:val="•"/>
      <w:lvlJc w:val="left"/>
      <w:pPr>
        <w:tabs>
          <w:tab w:val="num" w:pos="720"/>
        </w:tabs>
        <w:ind w:left="720" w:hanging="360"/>
      </w:pPr>
      <w:rPr>
        <w:rFonts w:ascii="Times New Roman" w:hAnsi="Times New Roman" w:hint="default"/>
      </w:rPr>
    </w:lvl>
    <w:lvl w:ilvl="1" w:tplc="CA5EEE3A" w:tentative="1">
      <w:start w:val="1"/>
      <w:numFmt w:val="bullet"/>
      <w:lvlText w:val="•"/>
      <w:lvlJc w:val="left"/>
      <w:pPr>
        <w:tabs>
          <w:tab w:val="num" w:pos="1440"/>
        </w:tabs>
        <w:ind w:left="1440" w:hanging="360"/>
      </w:pPr>
      <w:rPr>
        <w:rFonts w:ascii="Times New Roman" w:hAnsi="Times New Roman" w:hint="default"/>
      </w:rPr>
    </w:lvl>
    <w:lvl w:ilvl="2" w:tplc="EB768FA2" w:tentative="1">
      <w:start w:val="1"/>
      <w:numFmt w:val="bullet"/>
      <w:lvlText w:val="•"/>
      <w:lvlJc w:val="left"/>
      <w:pPr>
        <w:tabs>
          <w:tab w:val="num" w:pos="2160"/>
        </w:tabs>
        <w:ind w:left="2160" w:hanging="360"/>
      </w:pPr>
      <w:rPr>
        <w:rFonts w:ascii="Times New Roman" w:hAnsi="Times New Roman" w:hint="default"/>
      </w:rPr>
    </w:lvl>
    <w:lvl w:ilvl="3" w:tplc="A82E9C4C" w:tentative="1">
      <w:start w:val="1"/>
      <w:numFmt w:val="bullet"/>
      <w:lvlText w:val="•"/>
      <w:lvlJc w:val="left"/>
      <w:pPr>
        <w:tabs>
          <w:tab w:val="num" w:pos="2880"/>
        </w:tabs>
        <w:ind w:left="2880" w:hanging="360"/>
      </w:pPr>
      <w:rPr>
        <w:rFonts w:ascii="Times New Roman" w:hAnsi="Times New Roman" w:hint="default"/>
      </w:rPr>
    </w:lvl>
    <w:lvl w:ilvl="4" w:tplc="8A1CFB30" w:tentative="1">
      <w:start w:val="1"/>
      <w:numFmt w:val="bullet"/>
      <w:lvlText w:val="•"/>
      <w:lvlJc w:val="left"/>
      <w:pPr>
        <w:tabs>
          <w:tab w:val="num" w:pos="3600"/>
        </w:tabs>
        <w:ind w:left="3600" w:hanging="360"/>
      </w:pPr>
      <w:rPr>
        <w:rFonts w:ascii="Times New Roman" w:hAnsi="Times New Roman" w:hint="default"/>
      </w:rPr>
    </w:lvl>
    <w:lvl w:ilvl="5" w:tplc="1B8C0E30" w:tentative="1">
      <w:start w:val="1"/>
      <w:numFmt w:val="bullet"/>
      <w:lvlText w:val="•"/>
      <w:lvlJc w:val="left"/>
      <w:pPr>
        <w:tabs>
          <w:tab w:val="num" w:pos="4320"/>
        </w:tabs>
        <w:ind w:left="4320" w:hanging="360"/>
      </w:pPr>
      <w:rPr>
        <w:rFonts w:ascii="Times New Roman" w:hAnsi="Times New Roman" w:hint="default"/>
      </w:rPr>
    </w:lvl>
    <w:lvl w:ilvl="6" w:tplc="B4FCC386" w:tentative="1">
      <w:start w:val="1"/>
      <w:numFmt w:val="bullet"/>
      <w:lvlText w:val="•"/>
      <w:lvlJc w:val="left"/>
      <w:pPr>
        <w:tabs>
          <w:tab w:val="num" w:pos="5040"/>
        </w:tabs>
        <w:ind w:left="5040" w:hanging="360"/>
      </w:pPr>
      <w:rPr>
        <w:rFonts w:ascii="Times New Roman" w:hAnsi="Times New Roman" w:hint="default"/>
      </w:rPr>
    </w:lvl>
    <w:lvl w:ilvl="7" w:tplc="994097C6" w:tentative="1">
      <w:start w:val="1"/>
      <w:numFmt w:val="bullet"/>
      <w:lvlText w:val="•"/>
      <w:lvlJc w:val="left"/>
      <w:pPr>
        <w:tabs>
          <w:tab w:val="num" w:pos="5760"/>
        </w:tabs>
        <w:ind w:left="5760" w:hanging="360"/>
      </w:pPr>
      <w:rPr>
        <w:rFonts w:ascii="Times New Roman" w:hAnsi="Times New Roman" w:hint="default"/>
      </w:rPr>
    </w:lvl>
    <w:lvl w:ilvl="8" w:tplc="FF7002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9750A5"/>
    <w:multiLevelType w:val="hybridMultilevel"/>
    <w:tmpl w:val="44606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F43788"/>
    <w:multiLevelType w:val="hybridMultilevel"/>
    <w:tmpl w:val="3648BD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C45709"/>
    <w:multiLevelType w:val="hybridMultilevel"/>
    <w:tmpl w:val="8FCAD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0358D8"/>
    <w:multiLevelType w:val="hybridMultilevel"/>
    <w:tmpl w:val="2DEE54F0"/>
    <w:lvl w:ilvl="0" w:tplc="2C6814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C91AD1"/>
    <w:multiLevelType w:val="hybridMultilevel"/>
    <w:tmpl w:val="0A0827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0D6419"/>
    <w:multiLevelType w:val="hybridMultilevel"/>
    <w:tmpl w:val="DFAC7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4B5B73"/>
    <w:multiLevelType w:val="hybridMultilevel"/>
    <w:tmpl w:val="D2905C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FE600E"/>
    <w:multiLevelType w:val="hybridMultilevel"/>
    <w:tmpl w:val="25601AD2"/>
    <w:lvl w:ilvl="0" w:tplc="354CF8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5448E5"/>
    <w:multiLevelType w:val="hybridMultilevel"/>
    <w:tmpl w:val="ED1A8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6876A9"/>
    <w:multiLevelType w:val="hybridMultilevel"/>
    <w:tmpl w:val="ED22D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102512"/>
    <w:multiLevelType w:val="hybridMultilevel"/>
    <w:tmpl w:val="ACDCDEBE"/>
    <w:lvl w:ilvl="0" w:tplc="59CC39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3705395">
    <w:abstractNumId w:val="3"/>
  </w:num>
  <w:num w:numId="2" w16cid:durableId="212694156">
    <w:abstractNumId w:val="12"/>
  </w:num>
  <w:num w:numId="3" w16cid:durableId="1004938901">
    <w:abstractNumId w:val="9"/>
  </w:num>
  <w:num w:numId="4" w16cid:durableId="1632055235">
    <w:abstractNumId w:val="5"/>
  </w:num>
  <w:num w:numId="5" w16cid:durableId="1049694953">
    <w:abstractNumId w:val="10"/>
  </w:num>
  <w:num w:numId="6" w16cid:durableId="687484764">
    <w:abstractNumId w:val="8"/>
  </w:num>
  <w:num w:numId="7" w16cid:durableId="1359238781">
    <w:abstractNumId w:val="7"/>
  </w:num>
  <w:num w:numId="8" w16cid:durableId="48311659">
    <w:abstractNumId w:val="11"/>
  </w:num>
  <w:num w:numId="9" w16cid:durableId="441612668">
    <w:abstractNumId w:val="0"/>
  </w:num>
  <w:num w:numId="10" w16cid:durableId="796485109">
    <w:abstractNumId w:val="1"/>
  </w:num>
  <w:num w:numId="11" w16cid:durableId="1558276093">
    <w:abstractNumId w:val="4"/>
  </w:num>
  <w:num w:numId="12" w16cid:durableId="289869892">
    <w:abstractNumId w:val="6"/>
  </w:num>
  <w:num w:numId="13" w16cid:durableId="1693727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AA5"/>
    <w:rsid w:val="00003DD6"/>
    <w:rsid w:val="000060B7"/>
    <w:rsid w:val="00006D10"/>
    <w:rsid w:val="000154E4"/>
    <w:rsid w:val="00020241"/>
    <w:rsid w:val="00022050"/>
    <w:rsid w:val="00023E51"/>
    <w:rsid w:val="00025123"/>
    <w:rsid w:val="000263F0"/>
    <w:rsid w:val="00033161"/>
    <w:rsid w:val="00034FE8"/>
    <w:rsid w:val="000404A4"/>
    <w:rsid w:val="00040B8F"/>
    <w:rsid w:val="00041A55"/>
    <w:rsid w:val="00043144"/>
    <w:rsid w:val="000431DA"/>
    <w:rsid w:val="000545EC"/>
    <w:rsid w:val="000551E8"/>
    <w:rsid w:val="000553D9"/>
    <w:rsid w:val="000564F7"/>
    <w:rsid w:val="000566D0"/>
    <w:rsid w:val="00056A11"/>
    <w:rsid w:val="00060325"/>
    <w:rsid w:val="0006153A"/>
    <w:rsid w:val="0006338D"/>
    <w:rsid w:val="00063F00"/>
    <w:rsid w:val="000655EF"/>
    <w:rsid w:val="00065604"/>
    <w:rsid w:val="00066E29"/>
    <w:rsid w:val="00070450"/>
    <w:rsid w:val="00073121"/>
    <w:rsid w:val="00075037"/>
    <w:rsid w:val="00077716"/>
    <w:rsid w:val="00077A7E"/>
    <w:rsid w:val="00080730"/>
    <w:rsid w:val="000826E8"/>
    <w:rsid w:val="000920DD"/>
    <w:rsid w:val="000922BC"/>
    <w:rsid w:val="00096B26"/>
    <w:rsid w:val="00096C86"/>
    <w:rsid w:val="00096FA4"/>
    <w:rsid w:val="000A054E"/>
    <w:rsid w:val="000A16F8"/>
    <w:rsid w:val="000A35D5"/>
    <w:rsid w:val="000A4148"/>
    <w:rsid w:val="000B3999"/>
    <w:rsid w:val="000B7667"/>
    <w:rsid w:val="000C0D1F"/>
    <w:rsid w:val="000C789E"/>
    <w:rsid w:val="000D1353"/>
    <w:rsid w:val="000D2F36"/>
    <w:rsid w:val="000D45AA"/>
    <w:rsid w:val="000D4E4E"/>
    <w:rsid w:val="000D5DDA"/>
    <w:rsid w:val="000D6B51"/>
    <w:rsid w:val="000E3B24"/>
    <w:rsid w:val="000E4A42"/>
    <w:rsid w:val="000E507E"/>
    <w:rsid w:val="000E6947"/>
    <w:rsid w:val="000E75F9"/>
    <w:rsid w:val="000F07B1"/>
    <w:rsid w:val="000F172C"/>
    <w:rsid w:val="000F34C4"/>
    <w:rsid w:val="000F34EF"/>
    <w:rsid w:val="000F4F91"/>
    <w:rsid w:val="000F5439"/>
    <w:rsid w:val="000F55B4"/>
    <w:rsid w:val="001016A1"/>
    <w:rsid w:val="0010599E"/>
    <w:rsid w:val="001115D1"/>
    <w:rsid w:val="00111BD4"/>
    <w:rsid w:val="0011263F"/>
    <w:rsid w:val="001156EC"/>
    <w:rsid w:val="001159EC"/>
    <w:rsid w:val="00117869"/>
    <w:rsid w:val="0013045E"/>
    <w:rsid w:val="00130BB7"/>
    <w:rsid w:val="0013121E"/>
    <w:rsid w:val="00131843"/>
    <w:rsid w:val="001360D4"/>
    <w:rsid w:val="00136392"/>
    <w:rsid w:val="001405A7"/>
    <w:rsid w:val="0014259B"/>
    <w:rsid w:val="00144F9A"/>
    <w:rsid w:val="001553E6"/>
    <w:rsid w:val="001574B4"/>
    <w:rsid w:val="00157FFD"/>
    <w:rsid w:val="00162F2E"/>
    <w:rsid w:val="0018180A"/>
    <w:rsid w:val="001823BF"/>
    <w:rsid w:val="001834B2"/>
    <w:rsid w:val="00183AD6"/>
    <w:rsid w:val="001850BF"/>
    <w:rsid w:val="00187CD1"/>
    <w:rsid w:val="00192CF9"/>
    <w:rsid w:val="00192F98"/>
    <w:rsid w:val="001963AD"/>
    <w:rsid w:val="001A6C81"/>
    <w:rsid w:val="001A77EB"/>
    <w:rsid w:val="001B01E2"/>
    <w:rsid w:val="001B0D1C"/>
    <w:rsid w:val="001B0E71"/>
    <w:rsid w:val="001B5B1E"/>
    <w:rsid w:val="001C2652"/>
    <w:rsid w:val="001C3BE6"/>
    <w:rsid w:val="001C5439"/>
    <w:rsid w:val="001C56A9"/>
    <w:rsid w:val="001C63C1"/>
    <w:rsid w:val="001D2437"/>
    <w:rsid w:val="001D6CE8"/>
    <w:rsid w:val="001D76E9"/>
    <w:rsid w:val="001E1B8F"/>
    <w:rsid w:val="001F2FF5"/>
    <w:rsid w:val="001F6E05"/>
    <w:rsid w:val="001F7F24"/>
    <w:rsid w:val="00202757"/>
    <w:rsid w:val="00206928"/>
    <w:rsid w:val="00207211"/>
    <w:rsid w:val="00210889"/>
    <w:rsid w:val="00211D8F"/>
    <w:rsid w:val="00215E0A"/>
    <w:rsid w:val="002256E4"/>
    <w:rsid w:val="00226EDE"/>
    <w:rsid w:val="00236CC7"/>
    <w:rsid w:val="00237089"/>
    <w:rsid w:val="0024395D"/>
    <w:rsid w:val="00243BC6"/>
    <w:rsid w:val="002477DA"/>
    <w:rsid w:val="00251941"/>
    <w:rsid w:val="00253CEF"/>
    <w:rsid w:val="00255684"/>
    <w:rsid w:val="002562B8"/>
    <w:rsid w:val="002567E3"/>
    <w:rsid w:val="002616DD"/>
    <w:rsid w:val="0027296D"/>
    <w:rsid w:val="002770C2"/>
    <w:rsid w:val="002802CD"/>
    <w:rsid w:val="0028288B"/>
    <w:rsid w:val="00287A7A"/>
    <w:rsid w:val="002918AC"/>
    <w:rsid w:val="002923F1"/>
    <w:rsid w:val="002A6AA5"/>
    <w:rsid w:val="002B42B7"/>
    <w:rsid w:val="002B5B82"/>
    <w:rsid w:val="002C01DA"/>
    <w:rsid w:val="002C342D"/>
    <w:rsid w:val="002C37EF"/>
    <w:rsid w:val="002C77C4"/>
    <w:rsid w:val="002D1A2D"/>
    <w:rsid w:val="002D2440"/>
    <w:rsid w:val="002E6245"/>
    <w:rsid w:val="002F2912"/>
    <w:rsid w:val="002F3DDD"/>
    <w:rsid w:val="003030A2"/>
    <w:rsid w:val="00304D53"/>
    <w:rsid w:val="003055A9"/>
    <w:rsid w:val="00307BA8"/>
    <w:rsid w:val="00310B0B"/>
    <w:rsid w:val="0031453A"/>
    <w:rsid w:val="003152CC"/>
    <w:rsid w:val="00316438"/>
    <w:rsid w:val="00317436"/>
    <w:rsid w:val="00321536"/>
    <w:rsid w:val="00323E00"/>
    <w:rsid w:val="00324E46"/>
    <w:rsid w:val="0032601D"/>
    <w:rsid w:val="003276CC"/>
    <w:rsid w:val="003318E7"/>
    <w:rsid w:val="00333EDB"/>
    <w:rsid w:val="00334853"/>
    <w:rsid w:val="00337B9E"/>
    <w:rsid w:val="00343D48"/>
    <w:rsid w:val="00345A28"/>
    <w:rsid w:val="00351362"/>
    <w:rsid w:val="00356602"/>
    <w:rsid w:val="00361DA0"/>
    <w:rsid w:val="0037071F"/>
    <w:rsid w:val="00372468"/>
    <w:rsid w:val="00375783"/>
    <w:rsid w:val="0038142E"/>
    <w:rsid w:val="00392027"/>
    <w:rsid w:val="003923AA"/>
    <w:rsid w:val="00393FF6"/>
    <w:rsid w:val="003A1243"/>
    <w:rsid w:val="003A1A09"/>
    <w:rsid w:val="003A402A"/>
    <w:rsid w:val="003A6577"/>
    <w:rsid w:val="003A6B66"/>
    <w:rsid w:val="003B021F"/>
    <w:rsid w:val="003B281A"/>
    <w:rsid w:val="003B4A04"/>
    <w:rsid w:val="003B5F2E"/>
    <w:rsid w:val="003B7415"/>
    <w:rsid w:val="003C2D0B"/>
    <w:rsid w:val="003C3936"/>
    <w:rsid w:val="003C4A57"/>
    <w:rsid w:val="003C72AD"/>
    <w:rsid w:val="003D2D11"/>
    <w:rsid w:val="003D76F9"/>
    <w:rsid w:val="003E00C6"/>
    <w:rsid w:val="003E2CA1"/>
    <w:rsid w:val="003E4204"/>
    <w:rsid w:val="003E5F5C"/>
    <w:rsid w:val="003E695F"/>
    <w:rsid w:val="00400104"/>
    <w:rsid w:val="00404B68"/>
    <w:rsid w:val="00405D65"/>
    <w:rsid w:val="00410767"/>
    <w:rsid w:val="0042061C"/>
    <w:rsid w:val="00420CF9"/>
    <w:rsid w:val="004224B6"/>
    <w:rsid w:val="00427A62"/>
    <w:rsid w:val="00433132"/>
    <w:rsid w:val="00441547"/>
    <w:rsid w:val="00441BD4"/>
    <w:rsid w:val="004455AA"/>
    <w:rsid w:val="00446DBB"/>
    <w:rsid w:val="004506FF"/>
    <w:rsid w:val="004507B9"/>
    <w:rsid w:val="004559A4"/>
    <w:rsid w:val="00456E2D"/>
    <w:rsid w:val="0046144E"/>
    <w:rsid w:val="004625E4"/>
    <w:rsid w:val="004655DA"/>
    <w:rsid w:val="00466430"/>
    <w:rsid w:val="00467652"/>
    <w:rsid w:val="00471F3E"/>
    <w:rsid w:val="00473CF9"/>
    <w:rsid w:val="00476715"/>
    <w:rsid w:val="00476921"/>
    <w:rsid w:val="00476F17"/>
    <w:rsid w:val="004820EC"/>
    <w:rsid w:val="00483FF0"/>
    <w:rsid w:val="00486745"/>
    <w:rsid w:val="004937F3"/>
    <w:rsid w:val="00493C14"/>
    <w:rsid w:val="00496025"/>
    <w:rsid w:val="00496542"/>
    <w:rsid w:val="00496BCE"/>
    <w:rsid w:val="004A08FF"/>
    <w:rsid w:val="004A1C5C"/>
    <w:rsid w:val="004A1E2C"/>
    <w:rsid w:val="004A1E53"/>
    <w:rsid w:val="004A290F"/>
    <w:rsid w:val="004A46DC"/>
    <w:rsid w:val="004A50D1"/>
    <w:rsid w:val="004A64E8"/>
    <w:rsid w:val="004A6FD3"/>
    <w:rsid w:val="004B0123"/>
    <w:rsid w:val="004B15FD"/>
    <w:rsid w:val="004B48FF"/>
    <w:rsid w:val="004B5971"/>
    <w:rsid w:val="004B6CEA"/>
    <w:rsid w:val="004C016E"/>
    <w:rsid w:val="004C1F97"/>
    <w:rsid w:val="004C5246"/>
    <w:rsid w:val="004C742C"/>
    <w:rsid w:val="004D7263"/>
    <w:rsid w:val="004D763E"/>
    <w:rsid w:val="004E6B90"/>
    <w:rsid w:val="004F18FB"/>
    <w:rsid w:val="004F76B0"/>
    <w:rsid w:val="00500373"/>
    <w:rsid w:val="00503987"/>
    <w:rsid w:val="00510CDC"/>
    <w:rsid w:val="005129BC"/>
    <w:rsid w:val="00513EE1"/>
    <w:rsid w:val="0051428B"/>
    <w:rsid w:val="0051591D"/>
    <w:rsid w:val="0052005C"/>
    <w:rsid w:val="005203C3"/>
    <w:rsid w:val="00520553"/>
    <w:rsid w:val="00524DB2"/>
    <w:rsid w:val="00526AA5"/>
    <w:rsid w:val="00533277"/>
    <w:rsid w:val="00536A7B"/>
    <w:rsid w:val="00536C5C"/>
    <w:rsid w:val="00537F21"/>
    <w:rsid w:val="00541454"/>
    <w:rsid w:val="005445D4"/>
    <w:rsid w:val="00545547"/>
    <w:rsid w:val="005508CF"/>
    <w:rsid w:val="00550CAE"/>
    <w:rsid w:val="00555B4E"/>
    <w:rsid w:val="00563DC2"/>
    <w:rsid w:val="00566823"/>
    <w:rsid w:val="005668EB"/>
    <w:rsid w:val="005676F1"/>
    <w:rsid w:val="00571E33"/>
    <w:rsid w:val="00571EC0"/>
    <w:rsid w:val="0057564F"/>
    <w:rsid w:val="005762B3"/>
    <w:rsid w:val="005820A9"/>
    <w:rsid w:val="00582487"/>
    <w:rsid w:val="0058261F"/>
    <w:rsid w:val="005826AC"/>
    <w:rsid w:val="0058323E"/>
    <w:rsid w:val="0058377E"/>
    <w:rsid w:val="00587C07"/>
    <w:rsid w:val="005906E9"/>
    <w:rsid w:val="00595E9C"/>
    <w:rsid w:val="00596731"/>
    <w:rsid w:val="00596FC7"/>
    <w:rsid w:val="005A500F"/>
    <w:rsid w:val="005A6050"/>
    <w:rsid w:val="005B10E8"/>
    <w:rsid w:val="005B1AC9"/>
    <w:rsid w:val="005B3D0E"/>
    <w:rsid w:val="005C0239"/>
    <w:rsid w:val="005C0B5F"/>
    <w:rsid w:val="005C68D3"/>
    <w:rsid w:val="005C7F34"/>
    <w:rsid w:val="005D031B"/>
    <w:rsid w:val="005D06DF"/>
    <w:rsid w:val="005D1946"/>
    <w:rsid w:val="005D3084"/>
    <w:rsid w:val="005E1BBF"/>
    <w:rsid w:val="005E2305"/>
    <w:rsid w:val="005E5064"/>
    <w:rsid w:val="005E6809"/>
    <w:rsid w:val="005F173E"/>
    <w:rsid w:val="005F2717"/>
    <w:rsid w:val="005F3237"/>
    <w:rsid w:val="005F4453"/>
    <w:rsid w:val="005F47BB"/>
    <w:rsid w:val="005F5B13"/>
    <w:rsid w:val="005F6F5C"/>
    <w:rsid w:val="005F770A"/>
    <w:rsid w:val="005F77B5"/>
    <w:rsid w:val="006009A0"/>
    <w:rsid w:val="00602197"/>
    <w:rsid w:val="0060250D"/>
    <w:rsid w:val="006029EC"/>
    <w:rsid w:val="006050BA"/>
    <w:rsid w:val="00611836"/>
    <w:rsid w:val="00613BE7"/>
    <w:rsid w:val="00613F4A"/>
    <w:rsid w:val="00614CF4"/>
    <w:rsid w:val="00615CBB"/>
    <w:rsid w:val="00620E24"/>
    <w:rsid w:val="0062290D"/>
    <w:rsid w:val="00625712"/>
    <w:rsid w:val="00626428"/>
    <w:rsid w:val="00633300"/>
    <w:rsid w:val="00642017"/>
    <w:rsid w:val="00643C5F"/>
    <w:rsid w:val="00650928"/>
    <w:rsid w:val="00655019"/>
    <w:rsid w:val="00657FB7"/>
    <w:rsid w:val="0066369C"/>
    <w:rsid w:val="0066380E"/>
    <w:rsid w:val="00674CA0"/>
    <w:rsid w:val="00676035"/>
    <w:rsid w:val="0068190E"/>
    <w:rsid w:val="00681931"/>
    <w:rsid w:val="006862C2"/>
    <w:rsid w:val="00686461"/>
    <w:rsid w:val="0068682B"/>
    <w:rsid w:val="006904D2"/>
    <w:rsid w:val="00690FD9"/>
    <w:rsid w:val="006924B7"/>
    <w:rsid w:val="006941C4"/>
    <w:rsid w:val="006941F8"/>
    <w:rsid w:val="006948BA"/>
    <w:rsid w:val="006A0CBD"/>
    <w:rsid w:val="006A0EBA"/>
    <w:rsid w:val="006A315D"/>
    <w:rsid w:val="006A4735"/>
    <w:rsid w:val="006A741A"/>
    <w:rsid w:val="006A74AA"/>
    <w:rsid w:val="006B17BD"/>
    <w:rsid w:val="006B2F7A"/>
    <w:rsid w:val="006C311F"/>
    <w:rsid w:val="006C4200"/>
    <w:rsid w:val="006C6274"/>
    <w:rsid w:val="006C6E9F"/>
    <w:rsid w:val="006D6096"/>
    <w:rsid w:val="006D70B3"/>
    <w:rsid w:val="006D7C5E"/>
    <w:rsid w:val="006E040F"/>
    <w:rsid w:val="006E782F"/>
    <w:rsid w:val="006F71ED"/>
    <w:rsid w:val="00700586"/>
    <w:rsid w:val="007029CA"/>
    <w:rsid w:val="00703AD4"/>
    <w:rsid w:val="00703C13"/>
    <w:rsid w:val="007168B0"/>
    <w:rsid w:val="007218FB"/>
    <w:rsid w:val="00724813"/>
    <w:rsid w:val="0073028B"/>
    <w:rsid w:val="007317C3"/>
    <w:rsid w:val="00731CEA"/>
    <w:rsid w:val="00733397"/>
    <w:rsid w:val="00733BB5"/>
    <w:rsid w:val="007378AE"/>
    <w:rsid w:val="007378B9"/>
    <w:rsid w:val="00740600"/>
    <w:rsid w:val="007410AF"/>
    <w:rsid w:val="007415B6"/>
    <w:rsid w:val="007424E1"/>
    <w:rsid w:val="00743186"/>
    <w:rsid w:val="0074360D"/>
    <w:rsid w:val="00743E51"/>
    <w:rsid w:val="00746C3F"/>
    <w:rsid w:val="007530B3"/>
    <w:rsid w:val="007560D8"/>
    <w:rsid w:val="00756AE4"/>
    <w:rsid w:val="007611AB"/>
    <w:rsid w:val="00761A91"/>
    <w:rsid w:val="00762249"/>
    <w:rsid w:val="0076458F"/>
    <w:rsid w:val="00777646"/>
    <w:rsid w:val="00785C61"/>
    <w:rsid w:val="00787BA2"/>
    <w:rsid w:val="0079430B"/>
    <w:rsid w:val="0079628E"/>
    <w:rsid w:val="007B0927"/>
    <w:rsid w:val="007B55E6"/>
    <w:rsid w:val="007C0850"/>
    <w:rsid w:val="007C265F"/>
    <w:rsid w:val="007C6C95"/>
    <w:rsid w:val="007D105A"/>
    <w:rsid w:val="007D4671"/>
    <w:rsid w:val="007D6F4E"/>
    <w:rsid w:val="007D778F"/>
    <w:rsid w:val="007E16E4"/>
    <w:rsid w:val="007E5BDA"/>
    <w:rsid w:val="007E7115"/>
    <w:rsid w:val="007E7E14"/>
    <w:rsid w:val="007F26A8"/>
    <w:rsid w:val="007F3573"/>
    <w:rsid w:val="007F7EFC"/>
    <w:rsid w:val="00801E63"/>
    <w:rsid w:val="008057DF"/>
    <w:rsid w:val="008072F5"/>
    <w:rsid w:val="00811FAA"/>
    <w:rsid w:val="00815880"/>
    <w:rsid w:val="008244F2"/>
    <w:rsid w:val="00832B51"/>
    <w:rsid w:val="008335BA"/>
    <w:rsid w:val="00836E93"/>
    <w:rsid w:val="00837BF0"/>
    <w:rsid w:val="00850987"/>
    <w:rsid w:val="0085107C"/>
    <w:rsid w:val="00854339"/>
    <w:rsid w:val="008555FD"/>
    <w:rsid w:val="00855885"/>
    <w:rsid w:val="00856C1A"/>
    <w:rsid w:val="008651B8"/>
    <w:rsid w:val="00865C79"/>
    <w:rsid w:val="00866259"/>
    <w:rsid w:val="00866C3C"/>
    <w:rsid w:val="00870E2A"/>
    <w:rsid w:val="008717ED"/>
    <w:rsid w:val="00875E5F"/>
    <w:rsid w:val="00876473"/>
    <w:rsid w:val="00884EE2"/>
    <w:rsid w:val="0088570A"/>
    <w:rsid w:val="00886294"/>
    <w:rsid w:val="008879F8"/>
    <w:rsid w:val="00887ACE"/>
    <w:rsid w:val="00890C64"/>
    <w:rsid w:val="00896574"/>
    <w:rsid w:val="008A0CD2"/>
    <w:rsid w:val="008A44F7"/>
    <w:rsid w:val="008A582F"/>
    <w:rsid w:val="008B05C5"/>
    <w:rsid w:val="008B0947"/>
    <w:rsid w:val="008B1AC7"/>
    <w:rsid w:val="008B5887"/>
    <w:rsid w:val="008B5926"/>
    <w:rsid w:val="008B61F9"/>
    <w:rsid w:val="008C0BE5"/>
    <w:rsid w:val="008C3291"/>
    <w:rsid w:val="008D3242"/>
    <w:rsid w:val="008D6BBF"/>
    <w:rsid w:val="008E3741"/>
    <w:rsid w:val="008E5B26"/>
    <w:rsid w:val="008E63CB"/>
    <w:rsid w:val="008F1B5E"/>
    <w:rsid w:val="008F5478"/>
    <w:rsid w:val="0090046E"/>
    <w:rsid w:val="0090344C"/>
    <w:rsid w:val="0091190F"/>
    <w:rsid w:val="009164CC"/>
    <w:rsid w:val="00916B17"/>
    <w:rsid w:val="00924137"/>
    <w:rsid w:val="00925586"/>
    <w:rsid w:val="00925770"/>
    <w:rsid w:val="00927F77"/>
    <w:rsid w:val="00931660"/>
    <w:rsid w:val="0093172C"/>
    <w:rsid w:val="00932602"/>
    <w:rsid w:val="00933AA9"/>
    <w:rsid w:val="0093509F"/>
    <w:rsid w:val="009363CC"/>
    <w:rsid w:val="00944340"/>
    <w:rsid w:val="009572DD"/>
    <w:rsid w:val="009575C4"/>
    <w:rsid w:val="0095779D"/>
    <w:rsid w:val="00963597"/>
    <w:rsid w:val="009654E7"/>
    <w:rsid w:val="009675DA"/>
    <w:rsid w:val="0097622C"/>
    <w:rsid w:val="00984916"/>
    <w:rsid w:val="00986208"/>
    <w:rsid w:val="00986F31"/>
    <w:rsid w:val="00987172"/>
    <w:rsid w:val="0099057E"/>
    <w:rsid w:val="009917AC"/>
    <w:rsid w:val="009926AA"/>
    <w:rsid w:val="00992984"/>
    <w:rsid w:val="009950A7"/>
    <w:rsid w:val="00995368"/>
    <w:rsid w:val="0099611D"/>
    <w:rsid w:val="00996EE0"/>
    <w:rsid w:val="009A07F1"/>
    <w:rsid w:val="009A3CF6"/>
    <w:rsid w:val="009A4C9C"/>
    <w:rsid w:val="009A54AA"/>
    <w:rsid w:val="009A5C39"/>
    <w:rsid w:val="009A7E6B"/>
    <w:rsid w:val="009B0B09"/>
    <w:rsid w:val="009B0C04"/>
    <w:rsid w:val="009B71F1"/>
    <w:rsid w:val="009C0443"/>
    <w:rsid w:val="009C5FD9"/>
    <w:rsid w:val="009D4E0C"/>
    <w:rsid w:val="009D5942"/>
    <w:rsid w:val="009E04E4"/>
    <w:rsid w:val="009E2793"/>
    <w:rsid w:val="009E3284"/>
    <w:rsid w:val="009E6CC0"/>
    <w:rsid w:val="009F4CC4"/>
    <w:rsid w:val="009F5519"/>
    <w:rsid w:val="00A03E2F"/>
    <w:rsid w:val="00A05952"/>
    <w:rsid w:val="00A069CA"/>
    <w:rsid w:val="00A134E1"/>
    <w:rsid w:val="00A13B6D"/>
    <w:rsid w:val="00A158D3"/>
    <w:rsid w:val="00A20168"/>
    <w:rsid w:val="00A20371"/>
    <w:rsid w:val="00A2082F"/>
    <w:rsid w:val="00A26EBA"/>
    <w:rsid w:val="00A26F78"/>
    <w:rsid w:val="00A33D59"/>
    <w:rsid w:val="00A35D84"/>
    <w:rsid w:val="00A37225"/>
    <w:rsid w:val="00A40896"/>
    <w:rsid w:val="00A41FD5"/>
    <w:rsid w:val="00A43CF7"/>
    <w:rsid w:val="00A445FD"/>
    <w:rsid w:val="00A45346"/>
    <w:rsid w:val="00A4660D"/>
    <w:rsid w:val="00A50E84"/>
    <w:rsid w:val="00A512F2"/>
    <w:rsid w:val="00A62045"/>
    <w:rsid w:val="00A62EFA"/>
    <w:rsid w:val="00A63225"/>
    <w:rsid w:val="00A6391B"/>
    <w:rsid w:val="00A64C4A"/>
    <w:rsid w:val="00A66786"/>
    <w:rsid w:val="00A73E8D"/>
    <w:rsid w:val="00A74460"/>
    <w:rsid w:val="00A76D9A"/>
    <w:rsid w:val="00A870D5"/>
    <w:rsid w:val="00A876CC"/>
    <w:rsid w:val="00A9065A"/>
    <w:rsid w:val="00A90CA3"/>
    <w:rsid w:val="00A91869"/>
    <w:rsid w:val="00A91933"/>
    <w:rsid w:val="00A91AB7"/>
    <w:rsid w:val="00A97951"/>
    <w:rsid w:val="00AA380B"/>
    <w:rsid w:val="00AA55FF"/>
    <w:rsid w:val="00AB3576"/>
    <w:rsid w:val="00AB5391"/>
    <w:rsid w:val="00AB5BDC"/>
    <w:rsid w:val="00AC04B8"/>
    <w:rsid w:val="00AC0FA2"/>
    <w:rsid w:val="00AC2DCD"/>
    <w:rsid w:val="00AC34BB"/>
    <w:rsid w:val="00AC356B"/>
    <w:rsid w:val="00AC6B52"/>
    <w:rsid w:val="00AC7C2C"/>
    <w:rsid w:val="00AD058E"/>
    <w:rsid w:val="00AD0CF3"/>
    <w:rsid w:val="00AD4769"/>
    <w:rsid w:val="00AE00FD"/>
    <w:rsid w:val="00AE301E"/>
    <w:rsid w:val="00AE303E"/>
    <w:rsid w:val="00AE3BA4"/>
    <w:rsid w:val="00AE6A1D"/>
    <w:rsid w:val="00AE7272"/>
    <w:rsid w:val="00AF2A85"/>
    <w:rsid w:val="00AF43F5"/>
    <w:rsid w:val="00AF6220"/>
    <w:rsid w:val="00B00292"/>
    <w:rsid w:val="00B02EF0"/>
    <w:rsid w:val="00B02F89"/>
    <w:rsid w:val="00B04F84"/>
    <w:rsid w:val="00B0625C"/>
    <w:rsid w:val="00B06EE4"/>
    <w:rsid w:val="00B10B8F"/>
    <w:rsid w:val="00B119EC"/>
    <w:rsid w:val="00B12026"/>
    <w:rsid w:val="00B125A3"/>
    <w:rsid w:val="00B142B0"/>
    <w:rsid w:val="00B158AC"/>
    <w:rsid w:val="00B168D1"/>
    <w:rsid w:val="00B17899"/>
    <w:rsid w:val="00B213C1"/>
    <w:rsid w:val="00B223D5"/>
    <w:rsid w:val="00B23828"/>
    <w:rsid w:val="00B24D22"/>
    <w:rsid w:val="00B25720"/>
    <w:rsid w:val="00B26503"/>
    <w:rsid w:val="00B30606"/>
    <w:rsid w:val="00B32E9F"/>
    <w:rsid w:val="00B3605F"/>
    <w:rsid w:val="00B41263"/>
    <w:rsid w:val="00B433FB"/>
    <w:rsid w:val="00B441F7"/>
    <w:rsid w:val="00B44794"/>
    <w:rsid w:val="00B46A0B"/>
    <w:rsid w:val="00B53EA3"/>
    <w:rsid w:val="00B54014"/>
    <w:rsid w:val="00B54EB6"/>
    <w:rsid w:val="00B564E7"/>
    <w:rsid w:val="00B573D5"/>
    <w:rsid w:val="00B57977"/>
    <w:rsid w:val="00B57BBD"/>
    <w:rsid w:val="00B61163"/>
    <w:rsid w:val="00B61A43"/>
    <w:rsid w:val="00B652D8"/>
    <w:rsid w:val="00B7153D"/>
    <w:rsid w:val="00B72D9C"/>
    <w:rsid w:val="00B8295A"/>
    <w:rsid w:val="00B84368"/>
    <w:rsid w:val="00B87E5C"/>
    <w:rsid w:val="00B94CFC"/>
    <w:rsid w:val="00B966D3"/>
    <w:rsid w:val="00B97C93"/>
    <w:rsid w:val="00BA14D7"/>
    <w:rsid w:val="00BA26B8"/>
    <w:rsid w:val="00BB3778"/>
    <w:rsid w:val="00BB6470"/>
    <w:rsid w:val="00BB737A"/>
    <w:rsid w:val="00BB77A9"/>
    <w:rsid w:val="00BC0113"/>
    <w:rsid w:val="00BC0B53"/>
    <w:rsid w:val="00BC30E4"/>
    <w:rsid w:val="00BC758A"/>
    <w:rsid w:val="00BD6D36"/>
    <w:rsid w:val="00BE11F1"/>
    <w:rsid w:val="00BE374F"/>
    <w:rsid w:val="00BE3C8D"/>
    <w:rsid w:val="00BE4452"/>
    <w:rsid w:val="00BE6A48"/>
    <w:rsid w:val="00BF1335"/>
    <w:rsid w:val="00BF157F"/>
    <w:rsid w:val="00BF259A"/>
    <w:rsid w:val="00C02D91"/>
    <w:rsid w:val="00C1018B"/>
    <w:rsid w:val="00C1067B"/>
    <w:rsid w:val="00C10C71"/>
    <w:rsid w:val="00C11BEC"/>
    <w:rsid w:val="00C12087"/>
    <w:rsid w:val="00C1215A"/>
    <w:rsid w:val="00C1349C"/>
    <w:rsid w:val="00C16B8F"/>
    <w:rsid w:val="00C207A6"/>
    <w:rsid w:val="00C23417"/>
    <w:rsid w:val="00C243E6"/>
    <w:rsid w:val="00C25323"/>
    <w:rsid w:val="00C2637B"/>
    <w:rsid w:val="00C31552"/>
    <w:rsid w:val="00C324FB"/>
    <w:rsid w:val="00C3312A"/>
    <w:rsid w:val="00C33C90"/>
    <w:rsid w:val="00C35C42"/>
    <w:rsid w:val="00C36F45"/>
    <w:rsid w:val="00C43562"/>
    <w:rsid w:val="00C43E11"/>
    <w:rsid w:val="00C45462"/>
    <w:rsid w:val="00C45D65"/>
    <w:rsid w:val="00C46641"/>
    <w:rsid w:val="00C4717E"/>
    <w:rsid w:val="00C507A2"/>
    <w:rsid w:val="00C57958"/>
    <w:rsid w:val="00C60DA6"/>
    <w:rsid w:val="00C62820"/>
    <w:rsid w:val="00C62D23"/>
    <w:rsid w:val="00C6609F"/>
    <w:rsid w:val="00C714D6"/>
    <w:rsid w:val="00C75253"/>
    <w:rsid w:val="00C765FD"/>
    <w:rsid w:val="00C8258F"/>
    <w:rsid w:val="00C82858"/>
    <w:rsid w:val="00C84D18"/>
    <w:rsid w:val="00CA7885"/>
    <w:rsid w:val="00CB2665"/>
    <w:rsid w:val="00CB43EF"/>
    <w:rsid w:val="00CB5636"/>
    <w:rsid w:val="00CC266F"/>
    <w:rsid w:val="00CC530E"/>
    <w:rsid w:val="00CC5BFF"/>
    <w:rsid w:val="00CD0A5F"/>
    <w:rsid w:val="00CD1BB0"/>
    <w:rsid w:val="00CD58DC"/>
    <w:rsid w:val="00CD6B02"/>
    <w:rsid w:val="00CE5CA0"/>
    <w:rsid w:val="00CF7B6B"/>
    <w:rsid w:val="00D0156F"/>
    <w:rsid w:val="00D043DA"/>
    <w:rsid w:val="00D04B52"/>
    <w:rsid w:val="00D06BC3"/>
    <w:rsid w:val="00D07F26"/>
    <w:rsid w:val="00D13A66"/>
    <w:rsid w:val="00D1540F"/>
    <w:rsid w:val="00D160E6"/>
    <w:rsid w:val="00D16433"/>
    <w:rsid w:val="00D200EC"/>
    <w:rsid w:val="00D239CF"/>
    <w:rsid w:val="00D26E37"/>
    <w:rsid w:val="00D3060A"/>
    <w:rsid w:val="00D306DA"/>
    <w:rsid w:val="00D31072"/>
    <w:rsid w:val="00D3537A"/>
    <w:rsid w:val="00D35D05"/>
    <w:rsid w:val="00D36AA5"/>
    <w:rsid w:val="00D41240"/>
    <w:rsid w:val="00D43B6B"/>
    <w:rsid w:val="00D47855"/>
    <w:rsid w:val="00D47ABA"/>
    <w:rsid w:val="00D50862"/>
    <w:rsid w:val="00D52C0D"/>
    <w:rsid w:val="00D65A41"/>
    <w:rsid w:val="00D65C57"/>
    <w:rsid w:val="00D676A2"/>
    <w:rsid w:val="00D67840"/>
    <w:rsid w:val="00D71902"/>
    <w:rsid w:val="00D85A4D"/>
    <w:rsid w:val="00D91C22"/>
    <w:rsid w:val="00D9271A"/>
    <w:rsid w:val="00D953F5"/>
    <w:rsid w:val="00D957EB"/>
    <w:rsid w:val="00DA1041"/>
    <w:rsid w:val="00DA2ADE"/>
    <w:rsid w:val="00DA5D4D"/>
    <w:rsid w:val="00DA719A"/>
    <w:rsid w:val="00DB1CB6"/>
    <w:rsid w:val="00DB35AA"/>
    <w:rsid w:val="00DB5E60"/>
    <w:rsid w:val="00DB6299"/>
    <w:rsid w:val="00DC0A07"/>
    <w:rsid w:val="00DC5D59"/>
    <w:rsid w:val="00DC73C9"/>
    <w:rsid w:val="00DC7D55"/>
    <w:rsid w:val="00DD5158"/>
    <w:rsid w:val="00DD52ED"/>
    <w:rsid w:val="00DD6119"/>
    <w:rsid w:val="00DE3C82"/>
    <w:rsid w:val="00DE60EC"/>
    <w:rsid w:val="00DE6E75"/>
    <w:rsid w:val="00DF3F07"/>
    <w:rsid w:val="00DF7525"/>
    <w:rsid w:val="00E01E57"/>
    <w:rsid w:val="00E0412A"/>
    <w:rsid w:val="00E05747"/>
    <w:rsid w:val="00E12796"/>
    <w:rsid w:val="00E13245"/>
    <w:rsid w:val="00E145C9"/>
    <w:rsid w:val="00E16784"/>
    <w:rsid w:val="00E20128"/>
    <w:rsid w:val="00E2161F"/>
    <w:rsid w:val="00E22FD2"/>
    <w:rsid w:val="00E26C69"/>
    <w:rsid w:val="00E30E79"/>
    <w:rsid w:val="00E417F7"/>
    <w:rsid w:val="00E47868"/>
    <w:rsid w:val="00E47F5E"/>
    <w:rsid w:val="00E52852"/>
    <w:rsid w:val="00E541D6"/>
    <w:rsid w:val="00E56D2C"/>
    <w:rsid w:val="00E605F1"/>
    <w:rsid w:val="00E62DAB"/>
    <w:rsid w:val="00E65157"/>
    <w:rsid w:val="00E66629"/>
    <w:rsid w:val="00E67E17"/>
    <w:rsid w:val="00E76563"/>
    <w:rsid w:val="00E76B45"/>
    <w:rsid w:val="00E7718E"/>
    <w:rsid w:val="00E77339"/>
    <w:rsid w:val="00E86AD4"/>
    <w:rsid w:val="00E91FD1"/>
    <w:rsid w:val="00E93624"/>
    <w:rsid w:val="00E95CF5"/>
    <w:rsid w:val="00EA227C"/>
    <w:rsid w:val="00EA5962"/>
    <w:rsid w:val="00EA5E14"/>
    <w:rsid w:val="00EA634C"/>
    <w:rsid w:val="00EA6508"/>
    <w:rsid w:val="00EA6B37"/>
    <w:rsid w:val="00EB170F"/>
    <w:rsid w:val="00EB2911"/>
    <w:rsid w:val="00EB51A7"/>
    <w:rsid w:val="00EB6CE3"/>
    <w:rsid w:val="00EB7E5B"/>
    <w:rsid w:val="00EC0920"/>
    <w:rsid w:val="00EC673D"/>
    <w:rsid w:val="00EC7DAC"/>
    <w:rsid w:val="00ED41EE"/>
    <w:rsid w:val="00ED6381"/>
    <w:rsid w:val="00EE14A9"/>
    <w:rsid w:val="00EE2470"/>
    <w:rsid w:val="00EE5942"/>
    <w:rsid w:val="00EF0CAD"/>
    <w:rsid w:val="00EF3709"/>
    <w:rsid w:val="00EF5EE9"/>
    <w:rsid w:val="00EF6FEC"/>
    <w:rsid w:val="00F00B55"/>
    <w:rsid w:val="00F02470"/>
    <w:rsid w:val="00F029BF"/>
    <w:rsid w:val="00F03C2D"/>
    <w:rsid w:val="00F10029"/>
    <w:rsid w:val="00F14A9C"/>
    <w:rsid w:val="00F15834"/>
    <w:rsid w:val="00F16011"/>
    <w:rsid w:val="00F16867"/>
    <w:rsid w:val="00F21557"/>
    <w:rsid w:val="00F22389"/>
    <w:rsid w:val="00F24B6A"/>
    <w:rsid w:val="00F25A45"/>
    <w:rsid w:val="00F25D29"/>
    <w:rsid w:val="00F317C9"/>
    <w:rsid w:val="00F320A2"/>
    <w:rsid w:val="00F3725B"/>
    <w:rsid w:val="00F42573"/>
    <w:rsid w:val="00F4641F"/>
    <w:rsid w:val="00F52434"/>
    <w:rsid w:val="00F53A60"/>
    <w:rsid w:val="00F5608E"/>
    <w:rsid w:val="00F63844"/>
    <w:rsid w:val="00F66468"/>
    <w:rsid w:val="00F73957"/>
    <w:rsid w:val="00F81794"/>
    <w:rsid w:val="00F82EF7"/>
    <w:rsid w:val="00F84DFD"/>
    <w:rsid w:val="00F850A6"/>
    <w:rsid w:val="00F878C6"/>
    <w:rsid w:val="00F87D02"/>
    <w:rsid w:val="00F87E34"/>
    <w:rsid w:val="00F95928"/>
    <w:rsid w:val="00F95B7B"/>
    <w:rsid w:val="00F9718A"/>
    <w:rsid w:val="00FA2339"/>
    <w:rsid w:val="00FA7828"/>
    <w:rsid w:val="00FA7A13"/>
    <w:rsid w:val="00FB4828"/>
    <w:rsid w:val="00FC1B7B"/>
    <w:rsid w:val="00FC29EC"/>
    <w:rsid w:val="00FC311F"/>
    <w:rsid w:val="00FC4202"/>
    <w:rsid w:val="00FC7509"/>
    <w:rsid w:val="00FD09B1"/>
    <w:rsid w:val="00FD116E"/>
    <w:rsid w:val="00FD1765"/>
    <w:rsid w:val="00FD256F"/>
    <w:rsid w:val="00FD3BA4"/>
    <w:rsid w:val="00FD4028"/>
    <w:rsid w:val="00FD76A2"/>
    <w:rsid w:val="00FE2A1A"/>
    <w:rsid w:val="00FE559F"/>
    <w:rsid w:val="00FF3290"/>
    <w:rsid w:val="00FF57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1590B09"/>
  <w15:chartTrackingRefBased/>
  <w15:docId w15:val="{32039D9B-0BBE-4596-A7F6-B50763EB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E0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A6AA5"/>
    <w:pPr>
      <w:tabs>
        <w:tab w:val="center" w:pos="4513"/>
        <w:tab w:val="right" w:pos="9026"/>
      </w:tabs>
    </w:pPr>
  </w:style>
  <w:style w:type="character" w:customStyle="1" w:styleId="HeaderChar">
    <w:name w:val="Header Char"/>
    <w:basedOn w:val="DefaultParagraphFont"/>
    <w:link w:val="Header"/>
    <w:rsid w:val="002A6AA5"/>
    <w:rPr>
      <w:sz w:val="24"/>
      <w:szCs w:val="24"/>
      <w:lang w:val="en-US" w:eastAsia="en-US"/>
    </w:rPr>
  </w:style>
  <w:style w:type="paragraph" w:styleId="Footer">
    <w:name w:val="footer"/>
    <w:basedOn w:val="Normal"/>
    <w:link w:val="FooterChar"/>
    <w:unhideWhenUsed/>
    <w:rsid w:val="002A6AA5"/>
    <w:pPr>
      <w:tabs>
        <w:tab w:val="center" w:pos="4513"/>
        <w:tab w:val="right" w:pos="9026"/>
      </w:tabs>
    </w:pPr>
  </w:style>
  <w:style w:type="character" w:customStyle="1" w:styleId="FooterChar">
    <w:name w:val="Footer Char"/>
    <w:basedOn w:val="DefaultParagraphFont"/>
    <w:link w:val="Footer"/>
    <w:rsid w:val="002A6AA5"/>
    <w:rPr>
      <w:sz w:val="24"/>
      <w:szCs w:val="24"/>
      <w:lang w:val="en-US" w:eastAsia="en-US"/>
    </w:rPr>
  </w:style>
  <w:style w:type="table" w:styleId="TableGrid">
    <w:name w:val="Table Grid"/>
    <w:basedOn w:val="TableNormal"/>
    <w:rsid w:val="002A6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96D"/>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semiHidden/>
    <w:unhideWhenUsed/>
    <w:rsid w:val="00686461"/>
    <w:rPr>
      <w:rFonts w:ascii="Segoe UI" w:hAnsi="Segoe UI" w:cs="Segoe UI"/>
      <w:sz w:val="18"/>
      <w:szCs w:val="18"/>
    </w:rPr>
  </w:style>
  <w:style w:type="character" w:customStyle="1" w:styleId="BalloonTextChar">
    <w:name w:val="Balloon Text Char"/>
    <w:basedOn w:val="DefaultParagraphFont"/>
    <w:link w:val="BalloonText"/>
    <w:semiHidden/>
    <w:rsid w:val="0068646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603751">
      <w:bodyDiv w:val="1"/>
      <w:marLeft w:val="0"/>
      <w:marRight w:val="0"/>
      <w:marTop w:val="0"/>
      <w:marBottom w:val="0"/>
      <w:divBdr>
        <w:top w:val="none" w:sz="0" w:space="0" w:color="auto"/>
        <w:left w:val="none" w:sz="0" w:space="0" w:color="auto"/>
        <w:bottom w:val="none" w:sz="0" w:space="0" w:color="auto"/>
        <w:right w:val="none" w:sz="0" w:space="0" w:color="auto"/>
      </w:divBdr>
      <w:divsChild>
        <w:div w:id="627586110">
          <w:marLeft w:val="547"/>
          <w:marRight w:val="0"/>
          <w:marTop w:val="0"/>
          <w:marBottom w:val="0"/>
          <w:divBdr>
            <w:top w:val="none" w:sz="0" w:space="0" w:color="auto"/>
            <w:left w:val="none" w:sz="0" w:space="0" w:color="auto"/>
            <w:bottom w:val="none" w:sz="0" w:space="0" w:color="auto"/>
            <w:right w:val="none" w:sz="0" w:space="0" w:color="auto"/>
          </w:divBdr>
        </w:div>
      </w:divsChild>
    </w:div>
    <w:div w:id="2078504978">
      <w:bodyDiv w:val="1"/>
      <w:marLeft w:val="0"/>
      <w:marRight w:val="0"/>
      <w:marTop w:val="0"/>
      <w:marBottom w:val="0"/>
      <w:divBdr>
        <w:top w:val="none" w:sz="0" w:space="0" w:color="auto"/>
        <w:left w:val="none" w:sz="0" w:space="0" w:color="auto"/>
        <w:bottom w:val="none" w:sz="0" w:space="0" w:color="auto"/>
        <w:right w:val="none" w:sz="0" w:space="0" w:color="auto"/>
      </w:divBdr>
      <w:divsChild>
        <w:div w:id="20176117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King</dc:creator>
  <cp:keywords/>
  <dc:description/>
  <cp:lastModifiedBy>Jennifer Orre</cp:lastModifiedBy>
  <cp:revision>2</cp:revision>
  <cp:lastPrinted>2017-10-03T23:59:00Z</cp:lastPrinted>
  <dcterms:created xsi:type="dcterms:W3CDTF">2023-10-11T04:01:00Z</dcterms:created>
  <dcterms:modified xsi:type="dcterms:W3CDTF">2023-10-11T04:01:00Z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#395629v3</vt:lpwstr>
  </property>
</Properties>
</file>